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64D1B" w14:textId="39C3D846" w:rsidR="004D2454" w:rsidRPr="00ED016E" w:rsidRDefault="00500720" w:rsidP="004D2454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ED016E">
        <w:rPr>
          <w:rFonts w:ascii="標楷體" w:eastAsia="標楷體" w:hAnsi="標楷體" w:hint="eastAsia"/>
          <w:b/>
          <w:bCs/>
          <w:sz w:val="36"/>
          <w:szCs w:val="36"/>
        </w:rPr>
        <w:t>獎助</w:t>
      </w:r>
      <w:r w:rsidR="004D2454" w:rsidRPr="00ED016E">
        <w:rPr>
          <w:rFonts w:ascii="標楷體" w:eastAsia="標楷體" w:hAnsi="標楷體" w:hint="eastAsia"/>
          <w:b/>
          <w:bCs/>
          <w:sz w:val="36"/>
          <w:szCs w:val="36"/>
        </w:rPr>
        <w:t>居家托育服務中心辦理在宅托育人員招募計畫</w:t>
      </w:r>
      <w:r w:rsidR="004D2454" w:rsidRPr="00ED016E"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 w:rsidR="001A5E4C" w:rsidRPr="00ED016E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成果報告</w:t>
      </w:r>
      <w:r w:rsidR="004D2454" w:rsidRPr="00ED016E">
        <w:rPr>
          <w:rFonts w:ascii="標楷體" w:eastAsia="標楷體" w:hAnsi="標楷體" w:hint="eastAsia"/>
          <w:b/>
          <w:bCs/>
          <w:sz w:val="36"/>
          <w:szCs w:val="36"/>
          <w:bdr w:val="single" w:sz="4" w:space="0" w:color="auto"/>
        </w:rPr>
        <w:t>書</w:t>
      </w:r>
    </w:p>
    <w:p w14:paraId="4A9CC8C1" w14:textId="7B98216C" w:rsidR="004D2454" w:rsidRPr="00ED016E" w:rsidRDefault="004D2454" w:rsidP="004D2454">
      <w:pPr>
        <w:widowControl/>
        <w:jc w:val="right"/>
        <w:rPr>
          <w:rFonts w:ascii="標楷體" w:eastAsia="標楷體" w:hAnsi="標楷體" w:cs="Arial"/>
          <w:color w:val="000000"/>
          <w:kern w:val="0"/>
          <w:sz w:val="32"/>
          <w:szCs w:val="32"/>
          <w:shd w:val="clear" w:color="auto" w:fill="FFFFFF"/>
        </w:rPr>
      </w:pPr>
      <w:r w:rsidRPr="00ED016E">
        <w:rPr>
          <w:rFonts w:ascii="標楷體" w:eastAsia="標楷體" w:hAnsi="標楷體" w:cs="Arial" w:hint="eastAsia"/>
          <w:color w:val="000000"/>
          <w:kern w:val="0"/>
          <w:sz w:val="32"/>
          <w:szCs w:val="32"/>
          <w:shd w:val="clear" w:color="auto" w:fill="FFFFFF"/>
        </w:rPr>
        <w:t>填寫日期：＿＿年＿＿月＿＿日</w:t>
      </w:r>
    </w:p>
    <w:p w14:paraId="1D8D3C7E" w14:textId="139BBB5F" w:rsidR="008A693F" w:rsidRPr="00A55728" w:rsidRDefault="004D2454" w:rsidP="00A55728">
      <w:pPr>
        <w:rPr>
          <w:rFonts w:ascii="標楷體" w:eastAsia="標楷體" w:hAnsi="標楷體" w:cs="Arial"/>
          <w:bCs/>
          <w:color w:val="000000"/>
          <w:kern w:val="0"/>
          <w:sz w:val="26"/>
          <w:szCs w:val="26"/>
        </w:rPr>
      </w:pPr>
      <w:r w:rsidRPr="00A55728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一、</w:t>
      </w:r>
      <w:r w:rsidRPr="00A55728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申請單位全銜</w:t>
      </w:r>
      <w:r w:rsidRPr="00A55728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：</w:t>
      </w:r>
      <w:r w:rsidRPr="00A55728">
        <w:rPr>
          <w:rFonts w:ascii="標楷體" w:eastAsia="標楷體" w:hAnsi="標楷體" w:cs="Arial"/>
          <w:bCs/>
          <w:color w:val="000000"/>
          <w:kern w:val="0"/>
          <w:sz w:val="26"/>
          <w:szCs w:val="26"/>
        </w:rPr>
        <w:t>承辦人姓名</w:t>
      </w:r>
      <w:r w:rsidRPr="00A55728">
        <w:rPr>
          <w:rFonts w:ascii="標楷體" w:eastAsia="標楷體" w:hAnsi="標楷體" w:cs="Arial" w:hint="eastAsia"/>
          <w:bCs/>
          <w:color w:val="000000"/>
          <w:kern w:val="0"/>
          <w:sz w:val="26"/>
          <w:szCs w:val="26"/>
        </w:rPr>
        <w:t>、職稱及</w:t>
      </w:r>
      <w:r w:rsidRPr="00A55728">
        <w:rPr>
          <w:rFonts w:ascii="標楷體" w:eastAsia="標楷體" w:hAnsi="標楷體" w:cs="Arial"/>
          <w:bCs/>
          <w:color w:val="000000"/>
          <w:kern w:val="0"/>
          <w:sz w:val="26"/>
          <w:szCs w:val="26"/>
        </w:rPr>
        <w:t>聯絡方式</w:t>
      </w:r>
      <w:r w:rsidRPr="00A55728">
        <w:rPr>
          <w:rFonts w:ascii="標楷體" w:eastAsia="標楷體" w:hAnsi="標楷體" w:cs="Arial" w:hint="eastAsia"/>
          <w:bCs/>
          <w:color w:val="000000"/>
          <w:kern w:val="0"/>
          <w:sz w:val="26"/>
          <w:szCs w:val="26"/>
        </w:rPr>
        <w:t>（電話、</w:t>
      </w:r>
      <w:r w:rsidRPr="00A55728">
        <w:rPr>
          <w:rFonts w:ascii="標楷體" w:eastAsia="標楷體" w:hAnsi="標楷體" w:cs="Arial"/>
          <w:bCs/>
          <w:color w:val="000000"/>
          <w:kern w:val="0"/>
          <w:sz w:val="26"/>
          <w:szCs w:val="26"/>
        </w:rPr>
        <w:t>e-mail）</w:t>
      </w:r>
    </w:p>
    <w:p w14:paraId="02D28C3D" w14:textId="36327910" w:rsidR="009A422C" w:rsidRPr="00A55728" w:rsidRDefault="004D2454" w:rsidP="00A55728">
      <w:pP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A55728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二、</w:t>
      </w:r>
      <w:r w:rsidR="008A693F" w:rsidRPr="00A55728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計畫</w:t>
      </w:r>
      <w:r w:rsidRPr="00A55728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名稱</w:t>
      </w:r>
    </w:p>
    <w:p w14:paraId="2D143DCE" w14:textId="1B1AECE1" w:rsidR="004D2454" w:rsidRPr="00ED016E" w:rsidRDefault="004D2454" w:rsidP="004D2454">
      <w:pPr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三、成效評估</w:t>
      </w:r>
    </w:p>
    <w:p w14:paraId="736AB9AF" w14:textId="77777777" w:rsidR="004D2454" w:rsidRPr="00ED016E" w:rsidRDefault="004D2454" w:rsidP="00ED016E">
      <w:pPr>
        <w:ind w:leftChars="100" w:left="24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（一）計畫總觸及人數＿＿＿＿＿人</w:t>
      </w:r>
    </w:p>
    <w:p w14:paraId="72FE2F27" w14:textId="2C9D9381" w:rsidR="004D2454" w:rsidRPr="00ED016E" w:rsidRDefault="004D2454" w:rsidP="00ED016E">
      <w:pPr>
        <w:ind w:leftChars="100" w:left="24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（二）</w:t>
      </w:r>
      <w:r w:rsidR="001A5E4C"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計畫執行完畢後，執行兩個月的就業追蹤，成果如下：</w:t>
      </w:r>
    </w:p>
    <w:p w14:paraId="6434DA3C" w14:textId="64ABF718" w:rsidR="004D2454" w:rsidRPr="00ED016E" w:rsidRDefault="004D2454" w:rsidP="00ED016E">
      <w:pPr>
        <w:pStyle w:val="a8"/>
        <w:numPr>
          <w:ilvl w:val="0"/>
          <w:numId w:val="2"/>
        </w:numPr>
        <w:ind w:leftChars="500" w:left="16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＿＿＿＿</w:t>
      </w:r>
      <w:r w:rsidR="001A5E4C"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人</w:t>
      </w: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受訓中</w:t>
      </w:r>
    </w:p>
    <w:p w14:paraId="1DDD04DD" w14:textId="35A9E195" w:rsidR="004D2454" w:rsidRPr="00ED016E" w:rsidRDefault="004D2454" w:rsidP="00ED016E">
      <w:pPr>
        <w:pStyle w:val="a8"/>
        <w:numPr>
          <w:ilvl w:val="0"/>
          <w:numId w:val="2"/>
        </w:numPr>
        <w:ind w:leftChars="500" w:left="16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＿＿＿＿</w:t>
      </w:r>
      <w:r w:rsidR="001A5E4C"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人</w:t>
      </w: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申請領證中</w:t>
      </w:r>
    </w:p>
    <w:p w14:paraId="694DFE5A" w14:textId="22B90317" w:rsidR="004D2454" w:rsidRPr="00ED016E" w:rsidRDefault="004D2454" w:rsidP="00ED016E">
      <w:pPr>
        <w:pStyle w:val="a8"/>
        <w:numPr>
          <w:ilvl w:val="0"/>
          <w:numId w:val="2"/>
        </w:numPr>
        <w:ind w:leftChars="500" w:left="16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＿＿＿＿</w:t>
      </w:r>
      <w:r w:rsidR="001A5E4C"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人</w:t>
      </w: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持續聯絡</w:t>
      </w:r>
      <w:r w:rsidRPr="00ED016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/提供諮詢中</w:t>
      </w:r>
    </w:p>
    <w:p w14:paraId="163DE42C" w14:textId="2C0E4210" w:rsidR="004D2454" w:rsidRPr="00ED016E" w:rsidRDefault="004D2454" w:rsidP="00ED016E">
      <w:pPr>
        <w:ind w:leftChars="100" w:left="240"/>
        <w:rPr>
          <w:rFonts w:ascii="標楷體" w:eastAsia="標楷體" w:hAnsi="標楷體" w:cs="Arial"/>
          <w:bCs/>
          <w:color w:val="FF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FF0000"/>
          <w:kern w:val="0"/>
          <w:sz w:val="28"/>
          <w:szCs w:val="28"/>
        </w:rPr>
        <w:t>（可依追蹤狀態，增刪填寫欄位）</w:t>
      </w:r>
    </w:p>
    <w:p w14:paraId="7472BB2F" w14:textId="495B1A94" w:rsidR="004D2454" w:rsidRPr="00ED016E" w:rsidRDefault="004D2454" w:rsidP="00ED016E">
      <w:pPr>
        <w:ind w:leftChars="100" w:left="240"/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</w:pPr>
      <w:r w:rsidRPr="00ED016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（三）計畫成效評估與檢討</w:t>
      </w:r>
    </w:p>
    <w:p w14:paraId="4A7C9EFA" w14:textId="25697B62" w:rsidR="004D2454" w:rsidRPr="00ED016E" w:rsidRDefault="004D2454">
      <w:pPr>
        <w:rPr>
          <w:rFonts w:ascii="標楷體" w:eastAsia="標楷體" w:hAnsi="標楷體"/>
        </w:rPr>
      </w:pPr>
      <w:r w:rsidRPr="00ED016E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四、計畫執行照片</w:t>
      </w:r>
    </w:p>
    <w:sectPr w:rsidR="004D2454" w:rsidRPr="00ED016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7803E" w14:textId="77777777" w:rsidR="003B2B87" w:rsidRDefault="003B2B87" w:rsidP="00FC2E80">
      <w:r>
        <w:separator/>
      </w:r>
    </w:p>
  </w:endnote>
  <w:endnote w:type="continuationSeparator" w:id="0">
    <w:p w14:paraId="630EEBE3" w14:textId="77777777" w:rsidR="003B2B87" w:rsidRDefault="003B2B87" w:rsidP="00FC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微軟正黑體"/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ABDD9" w14:textId="77777777" w:rsidR="003B2B87" w:rsidRDefault="003B2B87" w:rsidP="00FC2E80">
      <w:r>
        <w:separator/>
      </w:r>
    </w:p>
  </w:footnote>
  <w:footnote w:type="continuationSeparator" w:id="0">
    <w:p w14:paraId="0CA6B747" w14:textId="77777777" w:rsidR="003B2B87" w:rsidRDefault="003B2B87" w:rsidP="00FC2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1643" w14:textId="73BA0E09" w:rsidR="00EF79C3" w:rsidRPr="00ED016E" w:rsidRDefault="00EF79C3" w:rsidP="00FC2E80">
    <w:pPr>
      <w:adjustRightInd w:val="0"/>
      <w:snapToGrid w:val="0"/>
      <w:jc w:val="right"/>
      <w:rPr>
        <w:rFonts w:ascii="標楷體" w:eastAsia="標楷體" w:hAnsi="標楷體"/>
        <w:b/>
        <w:bCs/>
        <w:sz w:val="22"/>
        <w:szCs w:val="22"/>
      </w:rPr>
    </w:pPr>
    <w:r w:rsidRPr="00ED016E">
      <w:rPr>
        <w:rFonts w:ascii="標楷體" w:eastAsia="標楷體" w:hAnsi="標楷體" w:hint="eastAsia"/>
        <w:b/>
        <w:bCs/>
        <w:sz w:val="22"/>
        <w:szCs w:val="22"/>
      </w:rPr>
      <w:t>財團法人彭婉如文教基金會</w:t>
    </w:r>
  </w:p>
  <w:p w14:paraId="596CDEF5" w14:textId="0E388305" w:rsidR="00EF79C3" w:rsidRPr="00ED016E" w:rsidRDefault="00EF79C3" w:rsidP="00FC2E80">
    <w:pPr>
      <w:adjustRightInd w:val="0"/>
      <w:snapToGrid w:val="0"/>
      <w:jc w:val="right"/>
      <w:rPr>
        <w:rFonts w:ascii="標楷體" w:eastAsia="標楷體" w:hAnsi="標楷體"/>
        <w:b/>
        <w:bCs/>
        <w:sz w:val="22"/>
        <w:szCs w:val="22"/>
      </w:rPr>
    </w:pPr>
    <w:r w:rsidRPr="00ED016E">
      <w:rPr>
        <w:rFonts w:ascii="標楷體" w:eastAsia="標楷體" w:hAnsi="標楷體" w:hint="eastAsia"/>
        <w:b/>
        <w:bCs/>
        <w:sz w:val="22"/>
        <w:szCs w:val="22"/>
      </w:rPr>
      <w:t>社團法人台灣社區照顧協會</w:t>
    </w:r>
  </w:p>
  <w:p w14:paraId="69161B6F" w14:textId="70240FE1" w:rsidR="00EF79C3" w:rsidRPr="00FC2E80" w:rsidRDefault="00EF79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1600"/>
    <w:multiLevelType w:val="multilevel"/>
    <w:tmpl w:val="66368F7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2">
      <w:numFmt w:val="bullet"/>
      <w:lvlText w:val="＊"/>
      <w:lvlJc w:val="left"/>
      <w:pPr>
        <w:ind w:left="1320" w:hanging="360"/>
      </w:pPr>
      <w:rPr>
        <w:rFonts w:ascii="標楷體" w:eastAsia="標楷體" w:hAnsi="標楷體" w:cs="Times New Roman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2A6906"/>
    <w:multiLevelType w:val="hybridMultilevel"/>
    <w:tmpl w:val="2294EC18"/>
    <w:lvl w:ilvl="0" w:tplc="AD1C91E2">
      <w:start w:val="1"/>
      <w:numFmt w:val="taiwaneseCountingThousand"/>
      <w:lvlText w:val="(%1)"/>
      <w:lvlJc w:val="left"/>
      <w:pPr>
        <w:ind w:left="96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514473E"/>
    <w:multiLevelType w:val="hybridMultilevel"/>
    <w:tmpl w:val="CA7482FC"/>
    <w:lvl w:ilvl="0" w:tplc="7FFEA33A">
      <w:start w:val="1"/>
      <w:numFmt w:val="taiwaneseCountingThousand"/>
      <w:lvlText w:val="(%1)"/>
      <w:lvlJc w:val="left"/>
      <w:pPr>
        <w:ind w:left="1200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53F283D"/>
    <w:multiLevelType w:val="hybridMultilevel"/>
    <w:tmpl w:val="C91CD382"/>
    <w:lvl w:ilvl="0" w:tplc="D8BE6C44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6AC96128"/>
    <w:multiLevelType w:val="hybridMultilevel"/>
    <w:tmpl w:val="0BC00ED6"/>
    <w:lvl w:ilvl="0" w:tplc="157ECCE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FFEA33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397B64"/>
    <w:multiLevelType w:val="hybridMultilevel"/>
    <w:tmpl w:val="C83E74E0"/>
    <w:lvl w:ilvl="0" w:tplc="4BD6E54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BB44A4E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22C"/>
    <w:rsid w:val="0006589D"/>
    <w:rsid w:val="00114AD9"/>
    <w:rsid w:val="001235B5"/>
    <w:rsid w:val="001A5E4C"/>
    <w:rsid w:val="00206D34"/>
    <w:rsid w:val="002175CB"/>
    <w:rsid w:val="00220D48"/>
    <w:rsid w:val="002641BA"/>
    <w:rsid w:val="00294275"/>
    <w:rsid w:val="0032443C"/>
    <w:rsid w:val="003B2B87"/>
    <w:rsid w:val="003F1559"/>
    <w:rsid w:val="004B52ED"/>
    <w:rsid w:val="004D2454"/>
    <w:rsid w:val="00500720"/>
    <w:rsid w:val="00516B2D"/>
    <w:rsid w:val="00533EE0"/>
    <w:rsid w:val="005C7C8D"/>
    <w:rsid w:val="00611CAB"/>
    <w:rsid w:val="00613911"/>
    <w:rsid w:val="006349CB"/>
    <w:rsid w:val="006E1F8B"/>
    <w:rsid w:val="00704ACC"/>
    <w:rsid w:val="007C3E83"/>
    <w:rsid w:val="007E3D1D"/>
    <w:rsid w:val="008A693F"/>
    <w:rsid w:val="008B1769"/>
    <w:rsid w:val="00957D9E"/>
    <w:rsid w:val="009A422C"/>
    <w:rsid w:val="00A15536"/>
    <w:rsid w:val="00A55728"/>
    <w:rsid w:val="00AD7323"/>
    <w:rsid w:val="00AF7725"/>
    <w:rsid w:val="00BD3DCA"/>
    <w:rsid w:val="00BD57B4"/>
    <w:rsid w:val="00BD6A2B"/>
    <w:rsid w:val="00C46B25"/>
    <w:rsid w:val="00C53026"/>
    <w:rsid w:val="00C86E6B"/>
    <w:rsid w:val="00D23636"/>
    <w:rsid w:val="00D36ED3"/>
    <w:rsid w:val="00D37193"/>
    <w:rsid w:val="00D650D4"/>
    <w:rsid w:val="00D72AD8"/>
    <w:rsid w:val="00D80781"/>
    <w:rsid w:val="00D97173"/>
    <w:rsid w:val="00E01537"/>
    <w:rsid w:val="00E17816"/>
    <w:rsid w:val="00E94F22"/>
    <w:rsid w:val="00E963A2"/>
    <w:rsid w:val="00ED016E"/>
    <w:rsid w:val="00EF79C3"/>
    <w:rsid w:val="00F83D7B"/>
    <w:rsid w:val="00FC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15827"/>
  <w15:chartTrackingRefBased/>
  <w15:docId w15:val="{E6B5C6FC-72DF-8043-8794-ACD7C8B1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E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E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E80"/>
    <w:rPr>
      <w:sz w:val="20"/>
      <w:szCs w:val="20"/>
    </w:rPr>
  </w:style>
  <w:style w:type="paragraph" w:styleId="a8">
    <w:name w:val="List Paragraph"/>
    <w:basedOn w:val="a"/>
    <w:uiPriority w:val="34"/>
    <w:qFormat/>
    <w:rsid w:val="001A5E4C"/>
    <w:pPr>
      <w:ind w:leftChars="200" w:left="480"/>
    </w:pPr>
  </w:style>
  <w:style w:type="paragraph" w:styleId="a9">
    <w:name w:val="Revision"/>
    <w:hidden/>
    <w:uiPriority w:val="99"/>
    <w:semiHidden/>
    <w:rsid w:val="00500720"/>
  </w:style>
  <w:style w:type="paragraph" w:styleId="aa">
    <w:name w:val="Balloon Text"/>
    <w:basedOn w:val="a"/>
    <w:link w:val="ab"/>
    <w:uiPriority w:val="99"/>
    <w:semiHidden/>
    <w:unhideWhenUsed/>
    <w:rsid w:val="00AD73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D73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798BB0-EDFA-4B2D-B690-3E8FC0D3E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庭欣 李</dc:creator>
  <cp:keywords/>
  <dc:description/>
  <cp:lastModifiedBy>庭欣 李</cp:lastModifiedBy>
  <cp:revision>2</cp:revision>
  <dcterms:created xsi:type="dcterms:W3CDTF">2021-12-28T06:22:00Z</dcterms:created>
  <dcterms:modified xsi:type="dcterms:W3CDTF">2021-12-28T06:22:00Z</dcterms:modified>
</cp:coreProperties>
</file>