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  <w:gridCol w:w="1407"/>
      </w:tblGrid>
      <w:tr w:rsidR="00B96514" w:rsidRPr="00946C29" w:rsidTr="00B953AB">
        <w:trPr>
          <w:trHeight w:val="710"/>
        </w:trPr>
        <w:tc>
          <w:tcPr>
            <w:tcW w:w="4530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B96514" w:rsidRPr="00946C29" w:rsidRDefault="00AF74EE" w:rsidP="000A08AE">
            <w:pPr>
              <w:pStyle w:val="PersonalName"/>
              <w:jc w:val="center"/>
              <w:rPr>
                <w:rFonts w:ascii="標楷體" w:eastAsia="標楷體" w:hAnsi="標楷體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color w:val="000000" w:themeColor="text1"/>
                  <w:lang w:eastAsia="zh-TW"/>
                </w:rPr>
                <w:id w:val="1389845768"/>
                <w:placeholder>
                  <w:docPart w:val="0D1D43FBA4744A4CBE20C1D5AFDC786B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0A08AE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 xml:space="preserve"> </w:t>
                </w:r>
                <w:r w:rsidR="00FC185A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 xml:space="preserve">彭婉如文教基金會 </w:t>
                </w:r>
                <w:r w:rsidR="000A08AE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>非營利幼兒園教保服務人員</w:t>
                </w:r>
                <w:r w:rsidR="004957CF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 xml:space="preserve">    </w:t>
                </w:r>
                <w:r w:rsidR="00FC185A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 xml:space="preserve">                    </w:t>
                </w:r>
                <w:r w:rsidR="005E1E0E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>北區</w:t>
                </w:r>
                <w:r w:rsidR="004957CF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>聯合</w:t>
                </w:r>
                <w:r w:rsidR="000A08AE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>培訓</w:t>
                </w:r>
                <w:proofErr w:type="gramStart"/>
                <w:r w:rsidR="000A08AE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>工作坊暨招募</w:t>
                </w:r>
                <w:proofErr w:type="gramEnd"/>
                <w:r w:rsidR="000A08AE" w:rsidRPr="00946C29">
                  <w:rPr>
                    <w:rFonts w:ascii="標楷體" w:eastAsia="標楷體" w:hAnsi="標楷體" w:hint="eastAsia"/>
                    <w:color w:val="000000" w:themeColor="text1"/>
                    <w:lang w:eastAsia="zh-TW"/>
                  </w:rPr>
                  <w:t>就業說明會</w:t>
                </w:r>
              </w:sdtContent>
            </w:sdt>
          </w:p>
        </w:tc>
        <w:tc>
          <w:tcPr>
            <w:tcW w:w="470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B96514" w:rsidRPr="00946C29" w:rsidRDefault="00DD1653">
            <w:pPr>
              <w:spacing w:after="0" w:line="240" w:lineRule="auto"/>
              <w:ind w:left="71" w:hanging="71"/>
              <w:jc w:val="right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noProof/>
                <w:lang w:eastAsia="zh-TW"/>
              </w:rPr>
              <w:drawing>
                <wp:inline distT="0" distB="0" distL="0" distR="0">
                  <wp:extent cx="793630" cy="79363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10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132" cy="79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514" w:rsidRPr="00946C29" w:rsidTr="00B953AB">
        <w:trPr>
          <w:trHeight w:val="20"/>
        </w:trPr>
        <w:tc>
          <w:tcPr>
            <w:tcW w:w="4530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:rsidR="00B96514" w:rsidRPr="00946C29" w:rsidRDefault="00AF74EE" w:rsidP="002E5D00">
            <w:pPr>
              <w:spacing w:after="0" w:line="240" w:lineRule="auto"/>
              <w:jc w:val="center"/>
              <w:rPr>
                <w:rFonts w:ascii="標楷體" w:eastAsia="標楷體" w:hAnsi="標楷體"/>
                <w:caps/>
                <w:color w:val="FFFFFF" w:themeColor="background1"/>
                <w:lang w:eastAsia="zh-TW"/>
              </w:rPr>
            </w:pPr>
            <w:sdt>
              <w:sdtPr>
                <w:rPr>
                  <w:rFonts w:ascii="標楷體" w:eastAsia="標楷體" w:hAnsi="標楷體" w:hint="eastAsia"/>
                  <w:caps/>
                  <w:color w:val="FFFFFF" w:themeColor="background1"/>
                  <w:sz w:val="24"/>
                  <w:szCs w:val="24"/>
                  <w:lang w:eastAsia="zh-TW"/>
                </w:rPr>
                <w:alias w:val="地址"/>
                <w:tag w:val="Address"/>
                <w:id w:val="-203863747"/>
                <w:placeholder>
                  <w:docPart w:val="1828EE2785CF435FA0943D07D513FDD0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970B44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臺</w:t>
                </w:r>
                <w:r w:rsidR="004957CF" w:rsidRPr="00946C29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北市中山區民生東路一段70號8樓</w:t>
                </w:r>
                <w:r w:rsidR="002E5D00" w:rsidRPr="00946C29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 xml:space="preserve">　電話：</w:t>
                </w:r>
                <w:r w:rsidR="004957CF" w:rsidRPr="00946C29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02.2521</w:t>
                </w:r>
                <w:r w:rsidR="007C4BFC" w:rsidRPr="00946C29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-6196</w:t>
                </w:r>
                <w:r w:rsidR="002E5D00" w:rsidRPr="00946C29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 xml:space="preserve">　傳真</w:t>
                </w:r>
                <w:r w:rsidR="00A25BCA">
                  <w:rPr>
                    <w:rFonts w:ascii="標楷體" w:eastAsia="標楷體" w:hAnsi="標楷體" w:hint="eastAsia"/>
                    <w:caps/>
                    <w:color w:val="FFFFFF" w:themeColor="background1"/>
                    <w:sz w:val="24"/>
                    <w:szCs w:val="24"/>
                    <w:lang w:eastAsia="zh-TW"/>
                  </w:rPr>
                  <w:t>:02.2521-9294</w:t>
                </w:r>
              </w:sdtContent>
            </w:sdt>
          </w:p>
        </w:tc>
        <w:tc>
          <w:tcPr>
            <w:tcW w:w="470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B96514" w:rsidRPr="00946C29" w:rsidRDefault="00B96514">
            <w:pPr>
              <w:spacing w:after="0" w:line="240" w:lineRule="auto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2E0020" w:rsidRDefault="002E0020" w:rsidP="007C4BFC">
      <w:pPr>
        <w:adjustRightInd w:val="0"/>
        <w:snapToGrid w:val="0"/>
        <w:spacing w:after="0" w:line="24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</w:p>
    <w:p w:rsidR="00EF0825" w:rsidRDefault="007C4BFC" w:rsidP="00EF0825">
      <w:pPr>
        <w:adjustRightInd w:val="0"/>
        <w:snapToGrid w:val="0"/>
        <w:spacing w:after="0" w:line="24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「在生活中學習，在學習中成長」，孩子的成長就應該要在離家近的地方，我想是很多人的期待。當幼兒園鄰近社區、貼近</w:t>
      </w:r>
      <w:r w:rsidR="00B3646F" w:rsidRPr="00946C29">
        <w:rPr>
          <w:rFonts w:ascii="標楷體" w:eastAsia="標楷體" w:hAnsi="標楷體" w:hint="eastAsia"/>
          <w:sz w:val="24"/>
          <w:szCs w:val="24"/>
          <w:lang w:eastAsia="zh-TW"/>
        </w:rPr>
        <w:t>孩子及</w:t>
      </w:r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社區家長的生活，</w:t>
      </w:r>
      <w:proofErr w:type="gramStart"/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家長跟教保</w:t>
      </w:r>
      <w:proofErr w:type="gramEnd"/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人員都可以安心工作，孩子也能</w:t>
      </w:r>
      <w:r w:rsidR="007570A8" w:rsidRPr="00946C29">
        <w:rPr>
          <w:rFonts w:ascii="標楷體" w:eastAsia="標楷體" w:hAnsi="標楷體" w:hint="eastAsia"/>
          <w:sz w:val="24"/>
          <w:szCs w:val="24"/>
          <w:lang w:eastAsia="zh-TW"/>
        </w:rPr>
        <w:t>自然的在社區長大，</w:t>
      </w:r>
      <w:r w:rsidR="00B3646F" w:rsidRPr="00946C29">
        <w:rPr>
          <w:rFonts w:ascii="標楷體" w:eastAsia="標楷體" w:hAnsi="標楷體" w:hint="eastAsia"/>
          <w:sz w:val="24"/>
          <w:szCs w:val="24"/>
          <w:lang w:eastAsia="zh-TW"/>
        </w:rPr>
        <w:t>在社區中學習，</w:t>
      </w:r>
      <w:r w:rsidR="007570A8" w:rsidRPr="00946C29">
        <w:rPr>
          <w:rFonts w:ascii="標楷體" w:eastAsia="標楷體" w:hAnsi="標楷體" w:hint="eastAsia"/>
          <w:sz w:val="24"/>
          <w:szCs w:val="24"/>
          <w:lang w:eastAsia="zh-TW"/>
        </w:rPr>
        <w:t>和社區保持密切的關係。</w:t>
      </w:r>
      <w:r w:rsidR="00B3646F" w:rsidRPr="00946C29">
        <w:rPr>
          <w:rFonts w:ascii="標楷體" w:eastAsia="標楷體" w:hAnsi="標楷體" w:hint="eastAsia"/>
          <w:sz w:val="24"/>
          <w:szCs w:val="24"/>
          <w:lang w:eastAsia="zh-TW"/>
        </w:rPr>
        <w:t>當</w:t>
      </w:r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成長過程有</w:t>
      </w:r>
      <w:proofErr w:type="gramStart"/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很</w:t>
      </w:r>
      <w:proofErr w:type="gramEnd"/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棒的基礎，長大以後不管在哪裡都能挺得住，因為社區長大的小孩永遠是有根的。</w:t>
      </w:r>
    </w:p>
    <w:p w:rsidR="00EF0825" w:rsidRDefault="00EF0825" w:rsidP="00EF0825">
      <w:pPr>
        <w:adjustRightInd w:val="0"/>
        <w:snapToGrid w:val="0"/>
        <w:spacing w:after="0" w:line="24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</w:p>
    <w:p w:rsidR="00EF0825" w:rsidRDefault="004957CF" w:rsidP="00EF0825">
      <w:pPr>
        <w:adjustRightInd w:val="0"/>
        <w:snapToGrid w:val="0"/>
        <w:spacing w:after="0" w:line="24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這不是夢想，而是各地非營利幼兒園</w:t>
      </w:r>
      <w:r w:rsidR="00177FD3" w:rsidRPr="00946C29">
        <w:rPr>
          <w:rFonts w:ascii="標楷體" w:eastAsia="標楷體" w:hAnsi="標楷體" w:hint="eastAsia"/>
          <w:sz w:val="24"/>
          <w:szCs w:val="24"/>
          <w:lang w:eastAsia="zh-TW"/>
        </w:rPr>
        <w:t>一直以來在實踐的理念，未來我們需要更多的教保工作朋友們加入我們的行列，在相互合作、信任和平等的夥伴關係中，共同來陪伴社區的孩子，連結社區的資源參與其中，讓照顧工作不單只是家庭、教保工作者的事，而是社區一同協力、互助的生活網絡。</w:t>
      </w:r>
    </w:p>
    <w:p w:rsidR="00EF0825" w:rsidRDefault="00EF0825" w:rsidP="00EF0825">
      <w:pPr>
        <w:adjustRightInd w:val="0"/>
        <w:snapToGrid w:val="0"/>
        <w:spacing w:after="0" w:line="24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</w:p>
    <w:p w:rsidR="00177FD3" w:rsidRDefault="00177FD3" w:rsidP="00EF0825">
      <w:pPr>
        <w:adjustRightInd w:val="0"/>
        <w:snapToGrid w:val="0"/>
        <w:spacing w:after="0" w:line="240" w:lineRule="auto"/>
        <w:ind w:firstLineChars="200" w:firstLine="480"/>
        <w:rPr>
          <w:rFonts w:ascii="標楷體" w:eastAsia="標楷體" w:hAnsi="標楷體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假如你</w:t>
      </w:r>
      <w:r w:rsidR="00B3646F" w:rsidRPr="00946C29">
        <w:rPr>
          <w:rFonts w:ascii="標楷體" w:eastAsia="標楷體" w:hAnsi="標楷體" w:hint="eastAsia"/>
          <w:sz w:val="24"/>
          <w:szCs w:val="24"/>
          <w:lang w:eastAsia="zh-TW"/>
        </w:rPr>
        <w:t>對於實踐這個理念有興趣，不管你教保經驗的深淺</w:t>
      </w:r>
      <w:r w:rsidR="003D67AA" w:rsidRPr="00946C29">
        <w:rPr>
          <w:rFonts w:ascii="標楷體" w:eastAsia="標楷體" w:hAnsi="標楷體" w:hint="eastAsia"/>
          <w:sz w:val="24"/>
          <w:szCs w:val="24"/>
          <w:lang w:eastAsia="zh-TW"/>
        </w:rPr>
        <w:t>，只要你懷有一個熱情的心、</w:t>
      </w:r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保有理想性，都歡迎你來</w:t>
      </w:r>
      <w:r w:rsidR="002631A3" w:rsidRPr="00946C29">
        <w:rPr>
          <w:rFonts w:ascii="標楷體" w:eastAsia="標楷體" w:hAnsi="標楷體" w:hint="eastAsia"/>
          <w:sz w:val="24"/>
          <w:szCs w:val="24"/>
          <w:lang w:eastAsia="zh-TW"/>
        </w:rPr>
        <w:t>參加這個工作坊</w:t>
      </w:r>
      <w:r w:rsidRPr="00946C29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303AF6" w:rsidRPr="00946C29" w:rsidRDefault="00303AF6" w:rsidP="002631A3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2631A3" w:rsidRPr="00946C29" w:rsidRDefault="002631A3" w:rsidP="00F7129F">
      <w:pPr>
        <w:snapToGrid w:val="0"/>
        <w:spacing w:beforeLines="50" w:before="120" w:after="0" w:line="240" w:lineRule="auto"/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對</w:t>
      </w:r>
      <w:r w:rsidR="004D2743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 xml:space="preserve">        </w:t>
      </w:r>
      <w:proofErr w:type="gramStart"/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象</w:t>
      </w:r>
      <w:proofErr w:type="gramEnd"/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：想瞭解</w:t>
      </w:r>
      <w:r w:rsidRPr="00946C29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/</w:t>
      </w: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進入非營利幼兒園的教保服務人員、社會人士</w:t>
      </w:r>
    </w:p>
    <w:p w:rsidR="00177FD3" w:rsidRPr="00946C29" w:rsidRDefault="00177FD3" w:rsidP="00F7129F">
      <w:pPr>
        <w:snapToGrid w:val="0"/>
        <w:spacing w:beforeLines="50" w:before="120" w:after="0" w:line="240" w:lineRule="auto"/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時</w:t>
      </w:r>
      <w:r w:rsidR="004D2743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 xml:space="preserve">        </w:t>
      </w: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間：</w:t>
      </w:r>
      <w:r w:rsidR="00175E8D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10</w:t>
      </w:r>
      <w:r w:rsidR="004957CF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8</w:t>
      </w:r>
      <w:r w:rsidR="00175E8D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/</w:t>
      </w:r>
      <w:r w:rsidR="00A621A3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06</w:t>
      </w: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/</w:t>
      </w:r>
      <w:r w:rsidR="000E62A2" w:rsidRPr="00946C29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22</w:t>
      </w:r>
      <w:r w:rsidR="00B3646F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 xml:space="preserve"> </w:t>
      </w: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(</w:t>
      </w:r>
      <w:r w:rsidR="00175E8D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星期</w:t>
      </w:r>
      <w:r w:rsidR="000E62A2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六</w:t>
      </w:r>
      <w:r w:rsidR="004957CF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)</w:t>
      </w: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 xml:space="preserve"> 09:00-</w:t>
      </w:r>
      <w:r w:rsidR="003D67AA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17:00</w:t>
      </w:r>
      <w:r w:rsidR="00B3646F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；6/</w:t>
      </w:r>
      <w:r w:rsidR="00B3646F" w:rsidRPr="00946C29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23</w:t>
      </w:r>
      <w:r w:rsidR="00B3646F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(星期日) 9:00-12:00</w:t>
      </w:r>
    </w:p>
    <w:p w:rsidR="002631A3" w:rsidRPr="00946C29" w:rsidRDefault="004D2743" w:rsidP="0033261B">
      <w:pPr>
        <w:snapToGrid w:val="0"/>
        <w:spacing w:beforeLines="50" w:before="120" w:after="0" w:line="240" w:lineRule="auto"/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上課</w:t>
      </w:r>
      <w:r w:rsidR="00177FD3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地點：</w:t>
      </w:r>
      <w:r w:rsidR="00FB3F89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新北市新月非營利幼兒園</w:t>
      </w:r>
      <w:r w:rsidR="006F6B3D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（</w:t>
      </w:r>
      <w:r w:rsidR="006F6B3D" w:rsidRPr="0033261B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新北市板橋區中正</w:t>
      </w:r>
      <w:bookmarkStart w:id="0" w:name="_GoBack"/>
      <w:bookmarkEnd w:id="0"/>
      <w:r w:rsidR="006F6B3D" w:rsidRPr="0033261B"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  <w:t>路4</w:t>
      </w:r>
      <w:r w:rsidR="006F6B3D" w:rsidRPr="0033261B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33巷大門進入</w:t>
      </w:r>
      <w:r w:rsidR="006F6B3D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）</w:t>
      </w:r>
    </w:p>
    <w:p w:rsidR="00566852" w:rsidRDefault="00566852" w:rsidP="00F7129F">
      <w:pPr>
        <w:spacing w:beforeLines="50" w:before="120" w:after="0" w:line="240" w:lineRule="auto"/>
        <w:rPr>
          <w:rFonts w:ascii="標楷體" w:eastAsia="標楷體" w:hAnsi="標楷體"/>
          <w:b/>
          <w:color w:val="000000" w:themeColor="text1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報名費用：</w:t>
      </w:r>
      <w:r w:rsidR="006F6B3D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無</w:t>
      </w:r>
    </w:p>
    <w:p w:rsidR="00177FD3" w:rsidRPr="00946C29" w:rsidRDefault="00574CD7" w:rsidP="003F62E6">
      <w:pPr>
        <w:snapToGrid w:val="0"/>
        <w:spacing w:after="0" w:line="320" w:lineRule="exact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課</w:t>
      </w:r>
      <w:r w:rsidR="009A06A9"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 xml:space="preserve">        </w:t>
      </w:r>
      <w:r w:rsidRPr="00946C29">
        <w:rPr>
          <w:rFonts w:ascii="標楷體" w:eastAsia="標楷體" w:hAnsi="標楷體" w:hint="eastAsia"/>
          <w:b/>
          <w:color w:val="000000" w:themeColor="text1"/>
          <w:sz w:val="24"/>
          <w:szCs w:val="24"/>
          <w:lang w:eastAsia="zh-TW"/>
        </w:rPr>
        <w:t>程</w:t>
      </w:r>
      <w:r w:rsidR="00177FD3" w:rsidRPr="00946C29">
        <w:rPr>
          <w:rFonts w:ascii="標楷體" w:eastAsia="標楷體" w:hAnsi="標楷體"/>
          <w:b/>
          <w:color w:val="000000" w:themeColor="text1"/>
          <w:sz w:val="24"/>
          <w:szCs w:val="24"/>
        </w:rPr>
        <w:t>：</w:t>
      </w:r>
    </w:p>
    <w:tbl>
      <w:tblPr>
        <w:tblStyle w:val="aa"/>
        <w:tblW w:w="9792" w:type="dxa"/>
        <w:jc w:val="center"/>
        <w:tblInd w:w="-1142" w:type="dxa"/>
        <w:tblLook w:val="04A0" w:firstRow="1" w:lastRow="0" w:firstColumn="1" w:lastColumn="0" w:noHBand="0" w:noVBand="1"/>
      </w:tblPr>
      <w:tblGrid>
        <w:gridCol w:w="3139"/>
        <w:gridCol w:w="6653"/>
      </w:tblGrid>
      <w:tr w:rsidR="00303AF6" w:rsidRPr="00946C29" w:rsidTr="00303AF6">
        <w:trPr>
          <w:trHeight w:val="518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8E669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946C29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22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六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活動流程</w:t>
            </w:r>
            <w:proofErr w:type="spellEnd"/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5A5DE3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45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-09: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報到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09:00-09:50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5E1E0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相見歡破冰~認識與期待、參與夥伴相互認識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09:50-10:00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休息</w:t>
            </w:r>
            <w:proofErr w:type="spellEnd"/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10:00-10:50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5E1E0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教保人員組織介紹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10:50-11:00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休息</w:t>
            </w:r>
            <w:proofErr w:type="spellEnd"/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11:00-1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25369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非營利幼兒園簡介、園所運作理念說明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共食時間＆休息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40796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820CD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非營利幼兒園、家庭與社區的協力合作關係(一)</w:t>
            </w:r>
          </w:p>
          <w:p w:rsidR="00303AF6" w:rsidRPr="00946C29" w:rsidRDefault="00303AF6" w:rsidP="00303AF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~如何營造教保人員與家長的協力關係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F9657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00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CB61A9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休息</w:t>
            </w:r>
            <w:proofErr w:type="spellEnd"/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40796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15:10-16:30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0826E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非營利幼兒園、家庭與社區的協力合作關係(二)</w:t>
            </w:r>
          </w:p>
          <w:p w:rsidR="00303AF6" w:rsidRPr="00946C29" w:rsidRDefault="00303AF6" w:rsidP="000826E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~如何實踐同村共養的社區互助照顧理念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39" w:type="dxa"/>
            <w:vAlign w:val="center"/>
          </w:tcPr>
          <w:p w:rsidR="00303AF6" w:rsidRPr="00946C29" w:rsidRDefault="00303AF6" w:rsidP="000826EF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0-1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7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6653" w:type="dxa"/>
            <w:vAlign w:val="center"/>
          </w:tcPr>
          <w:p w:rsidR="00303AF6" w:rsidRPr="00946C29" w:rsidRDefault="00303AF6" w:rsidP="003F62E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</w:tr>
    </w:tbl>
    <w:p w:rsidR="008E669C" w:rsidRPr="00946C29" w:rsidRDefault="00946C29" w:rsidP="00831362">
      <w:pPr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br w:type="page"/>
      </w:r>
      <w:r w:rsidR="00F64291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lastRenderedPageBreak/>
        <w:t>面試</w:t>
      </w:r>
      <w:r w:rsidR="008E669C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日：</w:t>
      </w:r>
      <w:r w:rsidR="00FC185A" w:rsidRPr="00FC185A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pct15" w:color="auto" w:fill="FFFFFF"/>
          <w:lang w:eastAsia="zh-TW"/>
        </w:rPr>
        <w:t>自行決定是否參加，有意者請</w:t>
      </w:r>
      <w:r w:rsidR="00FC185A" w:rsidRPr="00FC185A">
        <w:rPr>
          <w:rFonts w:ascii="標楷體" w:eastAsia="標楷體" w:hAnsi="標楷體"/>
          <w:b/>
          <w:color w:val="000000" w:themeColor="text1"/>
          <w:sz w:val="24"/>
          <w:szCs w:val="24"/>
          <w:shd w:val="pct15" w:color="auto" w:fill="FFFFFF"/>
          <w:lang w:eastAsia="zh-TW"/>
        </w:rPr>
        <w:t>6/22</w:t>
      </w:r>
      <w:r w:rsidR="00FC185A" w:rsidRPr="00FC185A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pct15" w:color="auto" w:fill="FFFFFF"/>
          <w:lang w:eastAsia="zh-TW"/>
        </w:rPr>
        <w:t>課程結束前提供履歷資料</w:t>
      </w:r>
      <w:r w:rsidR="00AB3F30" w:rsidRPr="00AB3F30">
        <w:rPr>
          <w:rFonts w:ascii="標楷體" w:eastAsia="標楷體" w:hAnsi="標楷體"/>
          <w:b/>
          <w:color w:val="000000" w:themeColor="text1"/>
          <w:sz w:val="24"/>
          <w:szCs w:val="24"/>
          <w:shd w:val="pct15" w:color="auto" w:fill="FFFFFF"/>
          <w:lang w:eastAsia="zh-TW"/>
        </w:rPr>
        <w:t>(</w:t>
      </w:r>
      <w:r w:rsidR="00AB3F30" w:rsidRPr="00AB3F30">
        <w:rPr>
          <w:rFonts w:ascii="標楷體" w:eastAsia="標楷體" w:hAnsi="標楷體" w:hint="eastAsia"/>
          <w:b/>
          <w:color w:val="000000" w:themeColor="text1"/>
          <w:sz w:val="24"/>
          <w:szCs w:val="24"/>
          <w:shd w:val="pct15" w:color="auto" w:fill="FFFFFF"/>
          <w:lang w:eastAsia="zh-TW"/>
        </w:rPr>
        <w:t>含工作經歷、自傳</w:t>
      </w:r>
      <w:r w:rsidR="00AB3F30" w:rsidRPr="00AB3F30">
        <w:rPr>
          <w:rFonts w:ascii="標楷體" w:eastAsia="標楷體" w:hAnsi="標楷體"/>
          <w:b/>
          <w:color w:val="000000" w:themeColor="text1"/>
          <w:sz w:val="24"/>
          <w:szCs w:val="24"/>
          <w:shd w:val="pct15" w:color="auto" w:fill="FFFFFF"/>
          <w:lang w:eastAsia="zh-TW"/>
        </w:rPr>
        <w:t>)</w:t>
      </w:r>
    </w:p>
    <w:tbl>
      <w:tblPr>
        <w:tblStyle w:val="aa"/>
        <w:tblW w:w="9616" w:type="dxa"/>
        <w:jc w:val="center"/>
        <w:tblInd w:w="-1171" w:type="dxa"/>
        <w:tblLook w:val="04A0" w:firstRow="1" w:lastRow="0" w:firstColumn="1" w:lastColumn="0" w:noHBand="0" w:noVBand="1"/>
      </w:tblPr>
      <w:tblGrid>
        <w:gridCol w:w="3168"/>
        <w:gridCol w:w="6448"/>
      </w:tblGrid>
      <w:tr w:rsidR="00303AF6" w:rsidRPr="00946C29" w:rsidTr="00303AF6">
        <w:trPr>
          <w:trHeight w:val="518"/>
          <w:jc w:val="center"/>
        </w:trPr>
        <w:tc>
          <w:tcPr>
            <w:tcW w:w="3168" w:type="dxa"/>
            <w:vAlign w:val="center"/>
          </w:tcPr>
          <w:p w:rsidR="00303AF6" w:rsidRPr="00946C29" w:rsidRDefault="00303AF6" w:rsidP="00021334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/</w:t>
            </w:r>
            <w:r w:rsidRPr="00946C29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23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(日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448" w:type="dxa"/>
            <w:vAlign w:val="center"/>
          </w:tcPr>
          <w:p w:rsidR="00303AF6" w:rsidRPr="00946C29" w:rsidRDefault="00303AF6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活動流程</w:t>
            </w:r>
            <w:proofErr w:type="spellEnd"/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68" w:type="dxa"/>
            <w:vAlign w:val="center"/>
          </w:tcPr>
          <w:p w:rsidR="00303AF6" w:rsidRPr="00946C29" w:rsidRDefault="00303AF6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8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45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-09: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448" w:type="dxa"/>
            <w:vAlign w:val="center"/>
          </w:tcPr>
          <w:p w:rsidR="00303AF6" w:rsidRPr="00946C29" w:rsidRDefault="00303AF6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報到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68" w:type="dxa"/>
            <w:vAlign w:val="center"/>
          </w:tcPr>
          <w:p w:rsidR="00303AF6" w:rsidRPr="00946C29" w:rsidRDefault="00303AF6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09:00-09:50</w:t>
            </w:r>
          </w:p>
        </w:tc>
        <w:tc>
          <w:tcPr>
            <w:tcW w:w="6448" w:type="dxa"/>
            <w:vAlign w:val="center"/>
          </w:tcPr>
          <w:p w:rsidR="00303AF6" w:rsidRPr="00946C29" w:rsidRDefault="00303AF6" w:rsidP="000E62A2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非營利幼兒園就業說明</w:t>
            </w:r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68" w:type="dxa"/>
            <w:vAlign w:val="center"/>
          </w:tcPr>
          <w:p w:rsidR="00303AF6" w:rsidRPr="00946C29" w:rsidRDefault="00303AF6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09:50-10:00</w:t>
            </w:r>
          </w:p>
        </w:tc>
        <w:tc>
          <w:tcPr>
            <w:tcW w:w="6448" w:type="dxa"/>
            <w:vAlign w:val="center"/>
          </w:tcPr>
          <w:p w:rsidR="00303AF6" w:rsidRPr="00946C29" w:rsidRDefault="00303AF6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休息</w:t>
            </w:r>
            <w:proofErr w:type="spellEnd"/>
          </w:p>
        </w:tc>
      </w:tr>
      <w:tr w:rsidR="00303AF6" w:rsidRPr="00946C29" w:rsidTr="00303AF6">
        <w:trPr>
          <w:trHeight w:val="567"/>
          <w:jc w:val="center"/>
        </w:trPr>
        <w:tc>
          <w:tcPr>
            <w:tcW w:w="3168" w:type="dxa"/>
            <w:vAlign w:val="center"/>
          </w:tcPr>
          <w:p w:rsidR="00303AF6" w:rsidRPr="00946C29" w:rsidRDefault="00303AF6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10:00-</w:t>
            </w:r>
            <w:r w:rsidRPr="00946C29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12:00</w:t>
            </w:r>
          </w:p>
        </w:tc>
        <w:tc>
          <w:tcPr>
            <w:tcW w:w="6448" w:type="dxa"/>
            <w:tcBorders>
              <w:top w:val="single" w:sz="4" w:space="0" w:color="auto"/>
            </w:tcBorders>
            <w:vAlign w:val="center"/>
          </w:tcPr>
          <w:p w:rsidR="00303AF6" w:rsidRPr="00946C29" w:rsidRDefault="009E3C53" w:rsidP="00D6290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甄</w:t>
            </w:r>
            <w:r w:rsidR="006F06E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選</w:t>
            </w:r>
          </w:p>
        </w:tc>
      </w:tr>
    </w:tbl>
    <w:p w:rsidR="00F014A5" w:rsidRPr="00946C29" w:rsidRDefault="00F014A5" w:rsidP="003F62E6">
      <w:pPr>
        <w:snapToGrid w:val="0"/>
        <w:spacing w:after="0" w:line="32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F921C9" w:rsidRPr="00946C29" w:rsidRDefault="00F921C9" w:rsidP="003F62E6">
      <w:pPr>
        <w:snapToGrid w:val="0"/>
        <w:spacing w:after="0" w:line="32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</w:p>
    <w:p w:rsidR="003F62E6" w:rsidRPr="00946C29" w:rsidRDefault="004D2743" w:rsidP="003F62E6">
      <w:pPr>
        <w:snapToGrid w:val="0"/>
        <w:spacing w:after="0" w:line="32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="003F62E6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主辦單位：</w:t>
      </w:r>
      <w:r w:rsidR="005E1E0E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財團法人彭婉如文教基金會</w:t>
      </w:r>
    </w:p>
    <w:p w:rsidR="001210E3" w:rsidRDefault="00865BED" w:rsidP="003F62E6">
      <w:pPr>
        <w:snapToGrid w:val="0"/>
        <w:spacing w:after="0" w:line="32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講 </w:t>
      </w:r>
      <w:r w:rsidR="00A76CF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師</w:t>
      </w:r>
      <w:r w:rsidR="00A76CF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群：</w:t>
      </w:r>
      <w:r w:rsidR="00F842C4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簡瑞連  </w:t>
      </w:r>
      <w:r w:rsidR="001210E3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全國教保產業工會理事長、</w:t>
      </w:r>
      <w:r w:rsidR="00DD4AA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彭婉如文教基金會副執行長</w:t>
      </w:r>
    </w:p>
    <w:p w:rsidR="00865BED" w:rsidRPr="00946C29" w:rsidRDefault="002E0020" w:rsidP="003F62E6">
      <w:pPr>
        <w:snapToGrid w:val="0"/>
        <w:spacing w:after="0" w:line="32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       </w:t>
      </w:r>
      <w:r w:rsidR="00A76CF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</w:t>
      </w:r>
      <w:r w:rsidR="00A76CF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F842C4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黃雅雪  全國教保產業工會理事、</w:t>
      </w:r>
      <w:r w:rsidR="00DD4AA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高雄市鳳山</w:t>
      </w:r>
      <w:r w:rsidR="00F842C4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非營利幼兒園園長 </w:t>
      </w:r>
    </w:p>
    <w:p w:rsidR="00D553C2" w:rsidRPr="00946C29" w:rsidRDefault="00274821" w:rsidP="00A76CF6">
      <w:pPr>
        <w:snapToGrid w:val="0"/>
        <w:spacing w:after="0" w:line="320" w:lineRule="exact"/>
        <w:ind w:leftChars="580" w:left="127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2E002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</w:t>
      </w:r>
      <w:r w:rsidR="00D553C2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蕭瑜瑩</w:t>
      </w:r>
      <w:r w:rsidR="00150CE6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A76CF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150CE6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新北市新月非營利幼兒園園長</w:t>
      </w:r>
    </w:p>
    <w:p w:rsidR="00D553C2" w:rsidRPr="00946C29" w:rsidRDefault="00274821" w:rsidP="00D553C2">
      <w:pPr>
        <w:snapToGrid w:val="0"/>
        <w:spacing w:after="0" w:line="320" w:lineRule="exact"/>
        <w:ind w:leftChars="580" w:left="1276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2E002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</w:t>
      </w:r>
      <w:r w:rsidR="00D553C2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施愛倫</w:t>
      </w:r>
      <w:r w:rsidR="00150CE6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 </w:t>
      </w:r>
      <w:r w:rsidR="00A76CF6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150CE6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桃園市大有非營利幼兒園</w:t>
      </w:r>
      <w:r w:rsidR="00DD4AA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園長</w:t>
      </w:r>
    </w:p>
    <w:p w:rsidR="007C6E72" w:rsidRPr="00946C29" w:rsidRDefault="007C6E72" w:rsidP="00FD154E">
      <w:pPr>
        <w:spacing w:after="0" w:line="240" w:lineRule="auto"/>
        <w:contextualSpacing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報名截止日期：10</w:t>
      </w:r>
      <w:r w:rsidR="006804DD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8</w:t>
      </w:r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.0</w:t>
      </w:r>
      <w:r w:rsidR="009B7F6E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6.20</w:t>
      </w:r>
      <w:r w:rsidR="003D67AA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(四)</w:t>
      </w:r>
    </w:p>
    <w:p w:rsidR="003D67AA" w:rsidRPr="00946C29" w:rsidRDefault="00820CD1" w:rsidP="00FD154E">
      <w:pPr>
        <w:spacing w:after="0" w:line="240" w:lineRule="auto"/>
        <w:contextualSpacing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="009F03ED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報名方式：</w:t>
      </w:r>
      <w:r w:rsidR="009B7F6E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請網路登入報名</w:t>
      </w:r>
      <w:r w:rsidR="0083136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(網址：</w:t>
      </w:r>
      <w:r w:rsidR="00FA50D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fldChar w:fldCharType="begin"/>
      </w:r>
      <w:r w:rsidR="00FA50D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instrText xml:space="preserve"> HYPERLINK "</w:instrText>
      </w:r>
      <w:r w:rsidR="00FA50D8" w:rsidRPr="00F37EB0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instrText>https://pse.is/GJCU4</w:instrText>
      </w:r>
      <w:r w:rsidR="00FA50D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instrText xml:space="preserve">" </w:instrText>
      </w:r>
      <w:r w:rsidR="00FA50D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fldChar w:fldCharType="separate"/>
      </w:r>
      <w:r w:rsidR="00FA50D8" w:rsidRPr="00972DD8">
        <w:rPr>
          <w:rStyle w:val="af5"/>
          <w:rFonts w:ascii="標楷體" w:eastAsia="標楷體" w:hAnsi="標楷體"/>
          <w:sz w:val="24"/>
          <w:szCs w:val="24"/>
          <w:lang w:eastAsia="zh-TW"/>
        </w:rPr>
        <w:t>https://pse.is/GJCU4</w:t>
      </w:r>
      <w:r w:rsidR="00FA50D8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fldChar w:fldCharType="end"/>
      </w:r>
      <w:r w:rsidR="00FA50D8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  <w:r w:rsidR="0083136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)</w:t>
      </w:r>
      <w:r w:rsidR="009B7F6E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，或填妥報名表傳真至</w:t>
      </w:r>
      <w:r w:rsidR="00A25BC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02-25219294。</w:t>
      </w:r>
      <w:r w:rsidR="009B7F6E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 xml:space="preserve"> </w:t>
      </w:r>
    </w:p>
    <w:p w:rsidR="001E3394" w:rsidRDefault="00820CD1" w:rsidP="00FD154E">
      <w:pPr>
        <w:snapToGrid w:val="0"/>
        <w:spacing w:after="0" w:line="240" w:lineRule="auto"/>
        <w:contextualSpacing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若還有不清楚之處，請電洽</w:t>
      </w:r>
      <w:r w:rsidR="005E1E0E" w:rsidRPr="00946C29">
        <w:rPr>
          <w:rFonts w:ascii="標楷體" w:eastAsia="標楷體" w:hAnsi="標楷體" w:hint="eastAsia"/>
          <w:caps/>
          <w:color w:val="000000" w:themeColor="text1"/>
          <w:sz w:val="24"/>
          <w:szCs w:val="24"/>
          <w:lang w:eastAsia="zh-TW"/>
        </w:rPr>
        <w:t>02-25216196</w:t>
      </w:r>
      <w:r w:rsidR="005E1E0E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呂小姐</w:t>
      </w:r>
      <w:r w:rsidR="00AB3F3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(分機52)</w:t>
      </w:r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或</w:t>
      </w:r>
      <w:r w:rsidR="009F03ED"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陳小姐</w:t>
      </w:r>
      <w:r w:rsidR="00AB3F3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(分機56)</w:t>
      </w:r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2E0020" w:rsidRPr="00946C29" w:rsidRDefault="00FC185A" w:rsidP="00FD154E">
      <w:pPr>
        <w:snapToGrid w:val="0"/>
        <w:spacing w:after="0" w:line="240" w:lineRule="auto"/>
        <w:contextualSpacing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proofErr w:type="gramStart"/>
      <w:r w:rsidRPr="00FC185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▇</w:t>
      </w:r>
      <w:proofErr w:type="gramEnd"/>
      <w:r w:rsidRPr="00FC185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欲參加</w:t>
      </w:r>
      <w:r w:rsidRPr="00FC185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6/23(</w:t>
      </w:r>
      <w:r w:rsidRPr="00FC185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日</w:t>
      </w:r>
      <w:r w:rsidRPr="00FC185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)</w:t>
      </w:r>
      <w:r w:rsidRPr="00FC185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甄選者，請於</w:t>
      </w:r>
      <w:r w:rsidRPr="00FC185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6/22(</w:t>
      </w:r>
      <w:r w:rsidRPr="00FC185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六</w:t>
      </w:r>
      <w:r w:rsidRPr="00FC185A"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  <w:t>)</w:t>
      </w:r>
      <w:r w:rsidRPr="00FC185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課程結束前提供履歷資料</w:t>
      </w:r>
      <w:r w:rsidR="00AB3F30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(含工作經歷、自傳)</w:t>
      </w:r>
      <w:r w:rsidRPr="00FC185A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。</w:t>
      </w:r>
    </w:p>
    <w:p w:rsidR="00150CE6" w:rsidRPr="00946C29" w:rsidRDefault="00150CE6" w:rsidP="001E3394">
      <w:pPr>
        <w:rPr>
          <w:rFonts w:ascii="標楷體" w:eastAsia="標楷體" w:hAnsi="標楷體"/>
          <w:lang w:eastAsia="zh-TW"/>
        </w:rPr>
      </w:pPr>
    </w:p>
    <w:p w:rsidR="00150CE6" w:rsidRPr="00946C29" w:rsidRDefault="00150CE6" w:rsidP="00150CE6">
      <w:pPr>
        <w:snapToGrid w:val="0"/>
        <w:spacing w:after="0" w:line="320" w:lineRule="exact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946C29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---------------------------------------------------------------------------------------</w:t>
      </w:r>
    </w:p>
    <w:p w:rsidR="00150CE6" w:rsidRPr="00946C29" w:rsidRDefault="00150CE6" w:rsidP="00150CE6">
      <w:pPr>
        <w:snapToGrid w:val="0"/>
        <w:spacing w:after="0" w:line="32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150CE6" w:rsidRPr="00946C29" w:rsidRDefault="00150CE6" w:rsidP="00150CE6">
      <w:pPr>
        <w:snapToGrid w:val="0"/>
        <w:spacing w:after="0" w:line="32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946C29">
        <w:rPr>
          <w:rFonts w:ascii="標楷體" w:eastAsia="標楷體" w:hAnsi="標楷體" w:hint="eastAsia"/>
          <w:b/>
          <w:sz w:val="28"/>
          <w:szCs w:val="28"/>
          <w:lang w:eastAsia="zh-TW"/>
        </w:rPr>
        <w:t>報名表</w:t>
      </w:r>
    </w:p>
    <w:p w:rsidR="00150CE6" w:rsidRPr="00946C29" w:rsidRDefault="00150CE6" w:rsidP="00150CE6">
      <w:pPr>
        <w:snapToGrid w:val="0"/>
        <w:spacing w:after="0" w:line="320" w:lineRule="exact"/>
        <w:ind w:right="560"/>
        <w:jc w:val="right"/>
        <w:rPr>
          <w:rFonts w:ascii="標楷體" w:eastAsia="標楷體" w:hAnsi="標楷體"/>
          <w:b/>
          <w:sz w:val="24"/>
          <w:szCs w:val="24"/>
          <w:lang w:eastAsia="zh-TW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3"/>
        <w:gridCol w:w="1785"/>
        <w:gridCol w:w="1383"/>
        <w:gridCol w:w="1672"/>
        <w:gridCol w:w="709"/>
        <w:gridCol w:w="2432"/>
      </w:tblGrid>
      <w:tr w:rsidR="00150CE6" w:rsidRPr="00946C29" w:rsidTr="002C240C">
        <w:trPr>
          <w:trHeight w:val="567"/>
          <w:jc w:val="center"/>
        </w:trPr>
        <w:tc>
          <w:tcPr>
            <w:tcW w:w="1443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C29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1785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C2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813" w:type="dxa"/>
            <w:gridSpan w:val="3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CE6" w:rsidRPr="00946C29" w:rsidTr="002C240C">
        <w:trPr>
          <w:trHeight w:val="567"/>
          <w:jc w:val="center"/>
        </w:trPr>
        <w:tc>
          <w:tcPr>
            <w:tcW w:w="1443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proofErr w:type="spellEnd"/>
          </w:p>
        </w:tc>
        <w:tc>
          <w:tcPr>
            <w:tcW w:w="1785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1672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  <w:proofErr w:type="spellEnd"/>
          </w:p>
        </w:tc>
        <w:tc>
          <w:tcPr>
            <w:tcW w:w="2432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50CE6" w:rsidRPr="00946C29" w:rsidTr="002C240C">
        <w:trPr>
          <w:trHeight w:val="567"/>
          <w:jc w:val="center"/>
        </w:trPr>
        <w:tc>
          <w:tcPr>
            <w:tcW w:w="1443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7981" w:type="dxa"/>
            <w:gridSpan w:val="5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50CE6" w:rsidRPr="00946C29" w:rsidTr="002C240C">
        <w:trPr>
          <w:trHeight w:val="567"/>
          <w:jc w:val="center"/>
        </w:trPr>
        <w:tc>
          <w:tcPr>
            <w:tcW w:w="1443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946C2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7981" w:type="dxa"/>
            <w:gridSpan w:val="5"/>
            <w:vAlign w:val="center"/>
          </w:tcPr>
          <w:p w:rsidR="00150CE6" w:rsidRPr="00946C29" w:rsidRDefault="00150CE6" w:rsidP="002C24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946C2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市話：　　　　　　　　　手機：</w:t>
            </w:r>
          </w:p>
        </w:tc>
      </w:tr>
      <w:tr w:rsidR="00150CE6" w:rsidRPr="00946C29" w:rsidTr="002C240C">
        <w:trPr>
          <w:trHeight w:val="567"/>
          <w:jc w:val="center"/>
        </w:trPr>
        <w:tc>
          <w:tcPr>
            <w:tcW w:w="1443" w:type="dxa"/>
            <w:vAlign w:val="center"/>
          </w:tcPr>
          <w:p w:rsidR="00150CE6" w:rsidRPr="00946C29" w:rsidRDefault="00150CE6" w:rsidP="002C240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6C2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餐　　點</w:t>
            </w:r>
          </w:p>
        </w:tc>
        <w:tc>
          <w:tcPr>
            <w:tcW w:w="7981" w:type="dxa"/>
            <w:gridSpan w:val="5"/>
            <w:vAlign w:val="center"/>
          </w:tcPr>
          <w:p w:rsidR="00150CE6" w:rsidRPr="00946C29" w:rsidRDefault="00150CE6" w:rsidP="002C24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proofErr w:type="gramStart"/>
            <w:r w:rsidRPr="00946C2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□葷食</w:t>
            </w:r>
            <w:proofErr w:type="gramEnd"/>
            <w:r w:rsidRPr="00946C2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　　□素食</w:t>
            </w:r>
          </w:p>
        </w:tc>
      </w:tr>
    </w:tbl>
    <w:p w:rsidR="00FE0679" w:rsidRDefault="00FE0679" w:rsidP="00F921C9">
      <w:pPr>
        <w:rPr>
          <w:rFonts w:ascii="標楷體" w:eastAsia="標楷體" w:hAnsi="標楷體"/>
          <w:lang w:eastAsia="zh-TW"/>
        </w:rPr>
      </w:pPr>
    </w:p>
    <w:p w:rsidR="002E0020" w:rsidRPr="00946C29" w:rsidRDefault="002E0020" w:rsidP="00F921C9">
      <w:pPr>
        <w:rPr>
          <w:rFonts w:ascii="標楷體" w:eastAsia="標楷體" w:hAnsi="標楷體"/>
          <w:lang w:eastAsia="zh-TW"/>
        </w:rPr>
      </w:pPr>
    </w:p>
    <w:sectPr w:rsidR="002E0020" w:rsidRPr="00946C29" w:rsidSect="00B953AB">
      <w:footerReference w:type="default" r:id="rId15"/>
      <w:footerReference w:type="first" r:id="rId16"/>
      <w:pgSz w:w="11907" w:h="16839" w:code="9"/>
      <w:pgMar w:top="820" w:right="720" w:bottom="720" w:left="720" w:header="426" w:footer="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EE" w:rsidRDefault="00AF74EE">
      <w:pPr>
        <w:spacing w:after="0" w:line="240" w:lineRule="auto"/>
      </w:pPr>
      <w:r>
        <w:separator/>
      </w:r>
    </w:p>
  </w:endnote>
  <w:endnote w:type="continuationSeparator" w:id="0">
    <w:p w:rsidR="00AF74EE" w:rsidRDefault="00AF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altName w:val="MS Mincho"/>
    <w:charset w:val="80"/>
    <w:family w:val="roman"/>
    <w:pitch w:val="variable"/>
    <w:sig w:usb0="00000000" w:usb1="28C76CF8" w:usb2="00000010" w:usb3="00000000" w:csb0="0002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A2" w:rsidRDefault="00831362">
    <w:pPr>
      <w:pStyle w:val="ad"/>
      <w:jc w:val="center"/>
    </w:pPr>
    <w:r>
      <w:rPr>
        <w:rFonts w:ascii="微軟正黑體" w:eastAsia="微軟正黑體" w:hAnsi="微軟正黑體" w:hint="eastAsia"/>
        <w:lang w:eastAsia="zh-TW"/>
      </w:rPr>
      <w:t>2</w:t>
    </w:r>
    <w:r w:rsidR="007A46A2">
      <w:rPr>
        <w:noProof/>
        <w:color w:val="93A299" w:themeColor="accent1"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6812B09" wp14:editId="745CC17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A46A2" w:rsidRDefault="007A46A2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6" style="position:absolute;left:0;text-align:left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" stroked="f" strokeweight=".5pt">
              <v:stroke linestyle="thinThin"/>
              <v:textbox inset="2.53903mm,1.2695mm,2.53903mm,1.2695mm">
                <w:txbxContent>
                  <w:p w:rsidR="007A46A2" w:rsidRDefault="007A46A2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013456"/>
      <w:docPartObj>
        <w:docPartGallery w:val="Page Numbers (Bottom of Page)"/>
        <w:docPartUnique/>
      </w:docPartObj>
    </w:sdtPr>
    <w:sdtEndPr/>
    <w:sdtContent>
      <w:p w:rsidR="00831362" w:rsidRDefault="0083136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1B" w:rsidRPr="0033261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831362" w:rsidRDefault="0083136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EE" w:rsidRDefault="00AF74EE">
      <w:pPr>
        <w:spacing w:after="0" w:line="240" w:lineRule="auto"/>
      </w:pPr>
      <w:r>
        <w:separator/>
      </w:r>
    </w:p>
  </w:footnote>
  <w:footnote w:type="continuationSeparator" w:id="0">
    <w:p w:rsidR="00AF74EE" w:rsidRDefault="00AF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8459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4102D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116D1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84A8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0C0C54A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B5AE53" w:themeColor="accent3"/>
      </w:rPr>
    </w:lvl>
  </w:abstractNum>
  <w:abstractNum w:abstractNumId="5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B5AE53" w:themeColor="accent3"/>
      </w:rPr>
    </w:lvl>
  </w:abstractNum>
  <w:abstractNum w:abstractNumId="6">
    <w:nsid w:val="FFFFFF82"/>
    <w:multiLevelType w:val="singleLevel"/>
    <w:tmpl w:val="4AAC3C4A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93A299" w:themeColor="accent1"/>
      </w:rPr>
    </w:lvl>
  </w:abstractNum>
  <w:abstractNum w:abstractNumId="7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93A299" w:themeColor="accent1"/>
      </w:rPr>
    </w:lvl>
  </w:abstractNum>
  <w:abstractNum w:abstractNumId="8">
    <w:nsid w:val="FFFFFF88"/>
    <w:multiLevelType w:val="singleLevel"/>
    <w:tmpl w:val="58422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32A106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3A299" w:themeColor="accent1"/>
      </w:rPr>
    </w:lvl>
  </w:abstractNum>
  <w:abstractNum w:abstractNumId="10">
    <w:nsid w:val="312A4212"/>
    <w:multiLevelType w:val="hybridMultilevel"/>
    <w:tmpl w:val="54C4769E"/>
    <w:lvl w:ilvl="0" w:tplc="AC60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AC064B"/>
    <w:multiLevelType w:val="hybridMultilevel"/>
    <w:tmpl w:val="F000C5B2"/>
    <w:lvl w:ilvl="0" w:tplc="BBA42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bordersDoNotSurroundHeader/>
  <w:bordersDoNotSurroundFooter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D3"/>
    <w:rsid w:val="00021334"/>
    <w:rsid w:val="00023CDC"/>
    <w:rsid w:val="000372E8"/>
    <w:rsid w:val="000547FB"/>
    <w:rsid w:val="00074116"/>
    <w:rsid w:val="000826EF"/>
    <w:rsid w:val="000A08AE"/>
    <w:rsid w:val="000D442B"/>
    <w:rsid w:val="000E62A2"/>
    <w:rsid w:val="0011472A"/>
    <w:rsid w:val="001210E3"/>
    <w:rsid w:val="00134A68"/>
    <w:rsid w:val="00150CE6"/>
    <w:rsid w:val="00157F1F"/>
    <w:rsid w:val="00175E8D"/>
    <w:rsid w:val="00177FD3"/>
    <w:rsid w:val="001B7FA8"/>
    <w:rsid w:val="001E3394"/>
    <w:rsid w:val="00235517"/>
    <w:rsid w:val="0025369F"/>
    <w:rsid w:val="002631A3"/>
    <w:rsid w:val="00274821"/>
    <w:rsid w:val="002A6713"/>
    <w:rsid w:val="002E0020"/>
    <w:rsid w:val="002E5D00"/>
    <w:rsid w:val="00303AF6"/>
    <w:rsid w:val="00311C82"/>
    <w:rsid w:val="00324F29"/>
    <w:rsid w:val="0033261B"/>
    <w:rsid w:val="00396491"/>
    <w:rsid w:val="003A71E1"/>
    <w:rsid w:val="003B0E15"/>
    <w:rsid w:val="003D2BB9"/>
    <w:rsid w:val="003D67AA"/>
    <w:rsid w:val="003F62E6"/>
    <w:rsid w:val="00407962"/>
    <w:rsid w:val="0045382F"/>
    <w:rsid w:val="004878D4"/>
    <w:rsid w:val="00487939"/>
    <w:rsid w:val="004957CF"/>
    <w:rsid w:val="004A1304"/>
    <w:rsid w:val="004D2743"/>
    <w:rsid w:val="005128A5"/>
    <w:rsid w:val="00522A87"/>
    <w:rsid w:val="00552EF8"/>
    <w:rsid w:val="005546EF"/>
    <w:rsid w:val="00566852"/>
    <w:rsid w:val="00574CD7"/>
    <w:rsid w:val="005A5DE3"/>
    <w:rsid w:val="005B108F"/>
    <w:rsid w:val="005D5738"/>
    <w:rsid w:val="005E1E0E"/>
    <w:rsid w:val="005F2885"/>
    <w:rsid w:val="00655D64"/>
    <w:rsid w:val="00680427"/>
    <w:rsid w:val="006804DD"/>
    <w:rsid w:val="0068759D"/>
    <w:rsid w:val="006937EF"/>
    <w:rsid w:val="006E34D0"/>
    <w:rsid w:val="006E6D7D"/>
    <w:rsid w:val="006F06E6"/>
    <w:rsid w:val="006F6B3D"/>
    <w:rsid w:val="00701CD3"/>
    <w:rsid w:val="007570A8"/>
    <w:rsid w:val="00763110"/>
    <w:rsid w:val="00792DAD"/>
    <w:rsid w:val="00797BDE"/>
    <w:rsid w:val="007A46A2"/>
    <w:rsid w:val="007C1C3D"/>
    <w:rsid w:val="007C4BFC"/>
    <w:rsid w:val="007C6E72"/>
    <w:rsid w:val="007D3404"/>
    <w:rsid w:val="00806B14"/>
    <w:rsid w:val="00820CD1"/>
    <w:rsid w:val="008265EF"/>
    <w:rsid w:val="00831362"/>
    <w:rsid w:val="0083376F"/>
    <w:rsid w:val="00865BED"/>
    <w:rsid w:val="008B7B49"/>
    <w:rsid w:val="008D342F"/>
    <w:rsid w:val="008E669C"/>
    <w:rsid w:val="00944CC2"/>
    <w:rsid w:val="00946C29"/>
    <w:rsid w:val="00970B44"/>
    <w:rsid w:val="00996A38"/>
    <w:rsid w:val="009A06A9"/>
    <w:rsid w:val="009A4FE9"/>
    <w:rsid w:val="009B7F6E"/>
    <w:rsid w:val="009D61F2"/>
    <w:rsid w:val="009E3C53"/>
    <w:rsid w:val="009F03ED"/>
    <w:rsid w:val="00A25BCA"/>
    <w:rsid w:val="00A5192F"/>
    <w:rsid w:val="00A57B99"/>
    <w:rsid w:val="00A621A3"/>
    <w:rsid w:val="00A76CF6"/>
    <w:rsid w:val="00AB3F30"/>
    <w:rsid w:val="00AC0AE6"/>
    <w:rsid w:val="00AC3685"/>
    <w:rsid w:val="00AF3FD7"/>
    <w:rsid w:val="00AF74EE"/>
    <w:rsid w:val="00B11821"/>
    <w:rsid w:val="00B3646F"/>
    <w:rsid w:val="00B40DC6"/>
    <w:rsid w:val="00B70852"/>
    <w:rsid w:val="00B953AB"/>
    <w:rsid w:val="00B96514"/>
    <w:rsid w:val="00BE162D"/>
    <w:rsid w:val="00BE5CA9"/>
    <w:rsid w:val="00C13EA6"/>
    <w:rsid w:val="00C2537B"/>
    <w:rsid w:val="00C4362F"/>
    <w:rsid w:val="00C7632D"/>
    <w:rsid w:val="00C84473"/>
    <w:rsid w:val="00CB1857"/>
    <w:rsid w:val="00D10B6F"/>
    <w:rsid w:val="00D553C2"/>
    <w:rsid w:val="00D66D46"/>
    <w:rsid w:val="00D83A29"/>
    <w:rsid w:val="00DA0EA5"/>
    <w:rsid w:val="00DD1653"/>
    <w:rsid w:val="00DD4AA8"/>
    <w:rsid w:val="00E93A65"/>
    <w:rsid w:val="00EF0825"/>
    <w:rsid w:val="00F014A5"/>
    <w:rsid w:val="00F2337C"/>
    <w:rsid w:val="00F37EB0"/>
    <w:rsid w:val="00F41E2C"/>
    <w:rsid w:val="00F47A1B"/>
    <w:rsid w:val="00F60914"/>
    <w:rsid w:val="00F64291"/>
    <w:rsid w:val="00F7129F"/>
    <w:rsid w:val="00F8033B"/>
    <w:rsid w:val="00F842C4"/>
    <w:rsid w:val="00F8718C"/>
    <w:rsid w:val="00F921C9"/>
    <w:rsid w:val="00F96570"/>
    <w:rsid w:val="00FA50D8"/>
    <w:rsid w:val="00FB3F89"/>
    <w:rsid w:val="00FC185A"/>
    <w:rsid w:val="00FD154E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標題 2 字元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31">
    <w:name w:val="標題 3 字元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標題 4 字元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標題 5 字元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標題 7 字元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標題 8 字元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paragraph" w:customStyle="1" w:styleId="52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a1"/>
    <w:link w:val="52"/>
    <w:uiPriority w:val="32"/>
    <w:rPr>
      <w:rFonts w:cs="Times New Roman"/>
      <w:b/>
      <w:color w:val="auto"/>
      <w:szCs w:val="20"/>
      <w:u w:val="single"/>
    </w:rPr>
  </w:style>
  <w:style w:type="paragraph" w:customStyle="1" w:styleId="42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a1"/>
    <w:link w:val="42"/>
    <w:uiPriority w:val="31"/>
    <w:rPr>
      <w:rFonts w:cs="Times New Roman"/>
      <w:color w:val="auto"/>
      <w:szCs w:val="20"/>
      <w:u w:val="single"/>
    </w:rPr>
  </w:style>
  <w:style w:type="paragraph" w:customStyle="1" w:styleId="32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a1"/>
    <w:link w:val="32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a1"/>
    <w:link w:val="22"/>
    <w:uiPriority w:val="21"/>
    <w:rPr>
      <w:rFonts w:cs="Times New Roman"/>
      <w:b/>
      <w:i/>
      <w:color w:val="auto"/>
      <w:szCs w:val="20"/>
    </w:rPr>
  </w:style>
  <w:style w:type="paragraph" w:customStyle="1" w:styleId="1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a1"/>
    <w:link w:val="11"/>
    <w:uiPriority w:val="19"/>
    <w:rPr>
      <w:rFonts w:cs="Times New Roman"/>
      <w:i/>
      <w:color w:val="auto"/>
      <w:szCs w:val="20"/>
    </w:rPr>
  </w:style>
  <w:style w:type="paragraph" w:styleId="a6">
    <w:name w:val="Quote"/>
    <w:basedOn w:val="a0"/>
    <w:next w:val="a0"/>
    <w:link w:val="a7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a7">
    <w:name w:val="引文 字元"/>
    <w:basedOn w:val="a1"/>
    <w:link w:val="a6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aa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0"/>
    <w:link w:val="ac"/>
    <w:uiPriority w:val="99"/>
    <w:unhideWhenUsed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Pr>
      <w:rFonts w:cs="Times New Roman"/>
      <w:color w:val="auto"/>
      <w:szCs w:val="20"/>
      <w:lang w:eastAsia="ja-JP" w:bidi="he-IL"/>
    </w:rPr>
  </w:style>
  <w:style w:type="paragraph" w:styleId="ad">
    <w:name w:val="footer"/>
    <w:basedOn w:val="a0"/>
    <w:link w:val="ae"/>
    <w:uiPriority w:val="99"/>
    <w:unhideWhenUsed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Pr>
      <w:rFonts w:cs="Times New Roman"/>
      <w:color w:val="auto"/>
      <w:szCs w:val="20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1"/>
    <w:link w:val="af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paragraph" w:styleId="af4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2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23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3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3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5">
    <w:name w:val="Hyperlink"/>
    <w:basedOn w:val="a1"/>
    <w:uiPriority w:val="99"/>
    <w:unhideWhenUsed/>
    <w:rPr>
      <w:color w:val="auto"/>
      <w:u w:val="single"/>
    </w:rPr>
  </w:style>
  <w:style w:type="character" w:styleId="af6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7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8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9">
    <w:name w:val="Subtle Emphasis"/>
    <w:basedOn w:val="a1"/>
    <w:uiPriority w:val="19"/>
    <w:qFormat/>
    <w:rPr>
      <w:i/>
      <w:iCs/>
      <w:color w:val="auto"/>
    </w:rPr>
  </w:style>
  <w:style w:type="character" w:styleId="afa">
    <w:name w:val="Subtle Reference"/>
    <w:basedOn w:val="a1"/>
    <w:uiPriority w:val="31"/>
    <w:qFormat/>
    <w:rPr>
      <w:smallCaps/>
      <w:color w:val="auto"/>
      <w:u w:val="single"/>
    </w:rPr>
  </w:style>
  <w:style w:type="paragraph" w:styleId="afb">
    <w:name w:val="Closing"/>
    <w:basedOn w:val="a0"/>
    <w:link w:val="afc"/>
    <w:uiPriority w:val="5"/>
    <w:unhideWhenUsed/>
    <w:pPr>
      <w:spacing w:before="480" w:after="960"/>
      <w:contextualSpacing/>
    </w:pPr>
  </w:style>
  <w:style w:type="character" w:customStyle="1" w:styleId="afc">
    <w:name w:val="結語 字元"/>
    <w:basedOn w:val="a1"/>
    <w:link w:val="afb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af2"/>
    <w:link w:val="RecipientAddressChar"/>
    <w:uiPriority w:val="3"/>
    <w:qFormat/>
    <w:pPr>
      <w:spacing w:after="360"/>
      <w:contextualSpacing/>
    </w:pPr>
  </w:style>
  <w:style w:type="paragraph" w:styleId="afd">
    <w:name w:val="Salutation"/>
    <w:basedOn w:val="af2"/>
    <w:next w:val="a0"/>
    <w:link w:val="afe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afe">
    <w:name w:val="問候 字元"/>
    <w:basedOn w:val="a1"/>
    <w:link w:val="afd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af2"/>
    <w:uiPriority w:val="2"/>
    <w:pPr>
      <w:contextualSpacing/>
    </w:pPr>
    <w:rPr>
      <w:color w:val="93A299" w:themeColor="accent1"/>
      <w:sz w:val="18"/>
    </w:rPr>
  </w:style>
  <w:style w:type="paragraph" w:styleId="aff">
    <w:name w:val="Subtitle"/>
    <w:basedOn w:val="a0"/>
    <w:next w:val="a0"/>
    <w:link w:val="aff0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0">
    <w:name w:val="副標題 字元"/>
    <w:basedOn w:val="a1"/>
    <w:link w:val="aff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1">
    <w:name w:val="Title"/>
    <w:basedOn w:val="a0"/>
    <w:next w:val="a0"/>
    <w:link w:val="aff2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2">
    <w:name w:val="標題 字元"/>
    <w:basedOn w:val="a1"/>
    <w:link w:val="aff1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3">
    <w:name w:val="Date"/>
    <w:basedOn w:val="a0"/>
    <w:next w:val="a0"/>
    <w:link w:val="aff4"/>
    <w:uiPriority w:val="99"/>
    <w:semiHidden/>
    <w:unhideWhenUsed/>
  </w:style>
  <w:style w:type="character" w:customStyle="1" w:styleId="aff4">
    <w:name w:val="日期 字元"/>
    <w:basedOn w:val="a1"/>
    <w:link w:val="aff3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aff5">
    <w:name w:val="Placeholder Text"/>
    <w:basedOn w:val="a1"/>
    <w:uiPriority w:val="99"/>
    <w:unhideWhenUsed/>
    <w:rPr>
      <w:color w:val="808080"/>
    </w:rPr>
  </w:style>
  <w:style w:type="paragraph" w:styleId="aff6">
    <w:name w:val="Signature"/>
    <w:basedOn w:val="a0"/>
    <w:link w:val="aff7"/>
    <w:uiPriority w:val="99"/>
    <w:unhideWhenUsed/>
    <w:pPr>
      <w:contextualSpacing/>
    </w:pPr>
  </w:style>
  <w:style w:type="character" w:customStyle="1" w:styleId="aff7">
    <w:name w:val="簽名 字元"/>
    <w:basedOn w:val="a1"/>
    <w:link w:val="aff6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a0"/>
    <w:uiPriority w:val="35"/>
    <w:pPr>
      <w:spacing w:before="720"/>
      <w:contextualSpacing/>
    </w:pPr>
  </w:style>
  <w:style w:type="character" w:customStyle="1" w:styleId="af3">
    <w:name w:val="無間距 字元"/>
    <w:basedOn w:val="a1"/>
    <w:link w:val="af2"/>
    <w:uiPriority w:val="1"/>
  </w:style>
  <w:style w:type="paragraph" w:styleId="aff8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9">
    <w:name w:val="鮮明引文 字元"/>
    <w:basedOn w:val="a1"/>
    <w:link w:val="a8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aff9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a1"/>
    <w:link w:val="RecipientAddress"/>
    <w:uiPriority w:val="5"/>
    <w:locked/>
  </w:style>
  <w:style w:type="paragraph" w:customStyle="1" w:styleId="SectionHeading">
    <w:name w:val="Section Heading"/>
    <w:basedOn w:val="a0"/>
    <w:next w:val="a0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aff1"/>
    <w:next w:val="a0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/>
    <w:lsdException w:name="List Bullet 2" w:uiPriority="36"/>
    <w:lsdException w:name="List Bullet 3" w:uiPriority="36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5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93A299" w:themeColor="accent1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564B3C" w:themeColor="text2"/>
      <w:sz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564B3C" w:themeColor="text2"/>
      <w:sz w:val="24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1">
    <w:name w:val="標題 2 字元"/>
    <w:basedOn w:val="a1"/>
    <w:link w:val="20"/>
    <w:uiPriority w:val="9"/>
    <w:semiHidden/>
    <w:rPr>
      <w:rFonts w:asciiTheme="majorHAnsi" w:eastAsiaTheme="majorEastAsia" w:hAnsiTheme="majorHAnsi" w:cstheme="majorBidi"/>
      <w:bCs/>
      <w:color w:val="auto"/>
      <w:sz w:val="28"/>
      <w:szCs w:val="26"/>
    </w:rPr>
  </w:style>
  <w:style w:type="character" w:customStyle="1" w:styleId="31">
    <w:name w:val="標題 3 字元"/>
    <w:basedOn w:val="a1"/>
    <w:link w:val="30"/>
    <w:uiPriority w:val="9"/>
    <w:semiHidden/>
    <w:rPr>
      <w:rFonts w:asciiTheme="majorHAnsi" w:eastAsiaTheme="majorEastAsia" w:hAnsiTheme="majorHAnsi" w:cstheme="majorBidi"/>
      <w:bCs/>
      <w:i/>
      <w:color w:val="auto"/>
      <w:sz w:val="24"/>
    </w:rPr>
  </w:style>
  <w:style w:type="character" w:customStyle="1" w:styleId="41">
    <w:name w:val="標題 4 字元"/>
    <w:basedOn w:val="a1"/>
    <w:link w:val="40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4"/>
    </w:rPr>
  </w:style>
  <w:style w:type="character" w:customStyle="1" w:styleId="51">
    <w:name w:val="標題 5 字元"/>
    <w:basedOn w:val="a1"/>
    <w:link w:val="50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標題 6 字元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標題 7 字元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標題 8 字元"/>
    <w:basedOn w:val="a1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styleId="a4">
    <w:name w:val="Strong"/>
    <w:basedOn w:val="a1"/>
    <w:uiPriority w:val="22"/>
    <w:qFormat/>
    <w:rPr>
      <w:b/>
      <w:bCs/>
    </w:rPr>
  </w:style>
  <w:style w:type="character" w:styleId="a5">
    <w:name w:val="Emphasis"/>
    <w:basedOn w:val="a1"/>
    <w:uiPriority w:val="20"/>
    <w:qFormat/>
    <w:rPr>
      <w:i/>
      <w:iCs/>
    </w:rPr>
  </w:style>
  <w:style w:type="paragraph" w:customStyle="1" w:styleId="52">
    <w:name w:val="5"/>
    <w:link w:val="IntenseReferenceChar"/>
    <w:uiPriority w:val="32"/>
    <w:rPr>
      <w:b/>
      <w:color w:val="93A299" w:themeColor="accent1"/>
      <w:u w:val="single"/>
      <w:lang w:eastAsia="ja-JP" w:bidi="he-IL"/>
    </w:rPr>
  </w:style>
  <w:style w:type="character" w:customStyle="1" w:styleId="IntenseReferenceChar">
    <w:name w:val="Intense Reference Char"/>
    <w:basedOn w:val="a1"/>
    <w:link w:val="52"/>
    <w:uiPriority w:val="32"/>
    <w:rPr>
      <w:rFonts w:cs="Times New Roman"/>
      <w:b/>
      <w:color w:val="auto"/>
      <w:szCs w:val="20"/>
      <w:u w:val="single"/>
    </w:rPr>
  </w:style>
  <w:style w:type="paragraph" w:customStyle="1" w:styleId="42">
    <w:name w:val="4"/>
    <w:link w:val="SubtleReferenceChar"/>
    <w:uiPriority w:val="31"/>
    <w:rPr>
      <w:color w:val="000000" w:themeColor="text1"/>
      <w:u w:val="single"/>
      <w:lang w:eastAsia="ja-JP" w:bidi="he-IL"/>
    </w:rPr>
  </w:style>
  <w:style w:type="character" w:customStyle="1" w:styleId="SubtleReferenceChar">
    <w:name w:val="Subtle Reference Char"/>
    <w:basedOn w:val="a1"/>
    <w:link w:val="42"/>
    <w:uiPriority w:val="31"/>
    <w:rPr>
      <w:rFonts w:cs="Times New Roman"/>
      <w:color w:val="auto"/>
      <w:szCs w:val="20"/>
      <w:u w:val="single"/>
    </w:rPr>
  </w:style>
  <w:style w:type="paragraph" w:customStyle="1" w:styleId="32">
    <w:name w:val="3"/>
    <w:link w:val="BookTitleChar"/>
    <w:uiPriority w:val="33"/>
    <w:rPr>
      <w:rFonts w:asciiTheme="majorHAnsi" w:hAnsiTheme="majorHAnsi"/>
      <w:b/>
      <w:i/>
      <w:color w:val="786C71" w:themeColor="accent6"/>
      <w:lang w:eastAsia="ja-JP" w:bidi="he-IL"/>
    </w:rPr>
  </w:style>
  <w:style w:type="character" w:customStyle="1" w:styleId="BookTitleChar">
    <w:name w:val="Book Title Char"/>
    <w:basedOn w:val="a1"/>
    <w:link w:val="32"/>
    <w:uiPriority w:val="33"/>
    <w:rPr>
      <w:rFonts w:asciiTheme="majorHAnsi" w:hAnsiTheme="majorHAnsi" w:cs="Times New Roman"/>
      <w:b/>
      <w:i/>
      <w:color w:val="auto"/>
      <w:szCs w:val="20"/>
    </w:rPr>
  </w:style>
  <w:style w:type="paragraph" w:customStyle="1" w:styleId="22">
    <w:name w:val="2"/>
    <w:link w:val="IntenseEmphasisChar"/>
    <w:uiPriority w:val="21"/>
    <w:rPr>
      <w:b/>
      <w:i/>
      <w:color w:val="B5AE53" w:themeColor="accent3"/>
      <w:lang w:eastAsia="ja-JP" w:bidi="he-IL"/>
    </w:rPr>
  </w:style>
  <w:style w:type="character" w:customStyle="1" w:styleId="IntenseEmphasisChar">
    <w:name w:val="Intense Emphasis Char"/>
    <w:basedOn w:val="a1"/>
    <w:link w:val="22"/>
    <w:uiPriority w:val="21"/>
    <w:rPr>
      <w:rFonts w:cs="Times New Roman"/>
      <w:b/>
      <w:i/>
      <w:color w:val="auto"/>
      <w:szCs w:val="20"/>
    </w:rPr>
  </w:style>
  <w:style w:type="paragraph" w:customStyle="1" w:styleId="11">
    <w:name w:val="1"/>
    <w:link w:val="SubtleEmphasisChar"/>
    <w:uiPriority w:val="19"/>
    <w:rPr>
      <w:i/>
      <w:color w:val="000000" w:themeColor="text1"/>
      <w:lang w:eastAsia="ja-JP" w:bidi="he-IL"/>
    </w:rPr>
  </w:style>
  <w:style w:type="character" w:customStyle="1" w:styleId="SubtleEmphasisChar">
    <w:name w:val="Subtle Emphasis Char"/>
    <w:basedOn w:val="a1"/>
    <w:link w:val="11"/>
    <w:uiPriority w:val="19"/>
    <w:rPr>
      <w:rFonts w:cs="Times New Roman"/>
      <w:i/>
      <w:color w:val="auto"/>
      <w:szCs w:val="20"/>
    </w:rPr>
  </w:style>
  <w:style w:type="paragraph" w:styleId="a6">
    <w:name w:val="Quote"/>
    <w:basedOn w:val="a0"/>
    <w:next w:val="a0"/>
    <w:link w:val="a7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93A299" w:themeColor="accent1"/>
      <w:sz w:val="24"/>
      <w:lang w:bidi="hi-IN"/>
    </w:rPr>
  </w:style>
  <w:style w:type="character" w:customStyle="1" w:styleId="a7">
    <w:name w:val="引文 字元"/>
    <w:basedOn w:val="a1"/>
    <w:link w:val="a6"/>
    <w:uiPriority w:val="29"/>
    <w:rPr>
      <w:rFonts w:asciiTheme="majorHAnsi" w:hAnsiTheme="majorHAnsi"/>
      <w:i/>
      <w:iCs/>
      <w:color w:val="auto"/>
      <w:sz w:val="24"/>
      <w:lang w:bidi="hi-IN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36" w:space="8" w:color="93A299" w:themeColor="accent1"/>
        <w:left w:val="single" w:sz="36" w:space="8" w:color="93A299" w:themeColor="accent1"/>
        <w:bottom w:val="single" w:sz="36" w:space="8" w:color="93A299" w:themeColor="accent1"/>
        <w:right w:val="single" w:sz="36" w:space="8" w:color="93A299" w:themeColor="accent1"/>
      </w:pBdr>
      <w:shd w:val="clear" w:color="auto" w:fill="93A299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bidi="hi-IN"/>
      <w14:ligatures w14:val="standardContextual"/>
      <w14:cntxtAlts/>
    </w:rPr>
  </w:style>
  <w:style w:type="table" w:styleId="aa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0"/>
    <w:link w:val="ac"/>
    <w:uiPriority w:val="99"/>
    <w:unhideWhenUsed/>
    <w:pPr>
      <w:tabs>
        <w:tab w:val="center" w:pos="4320"/>
        <w:tab w:val="right" w:pos="8640"/>
      </w:tabs>
    </w:pPr>
  </w:style>
  <w:style w:type="character" w:customStyle="1" w:styleId="ac">
    <w:name w:val="頁首 字元"/>
    <w:basedOn w:val="a1"/>
    <w:link w:val="ab"/>
    <w:uiPriority w:val="99"/>
    <w:rPr>
      <w:rFonts w:cs="Times New Roman"/>
      <w:color w:val="auto"/>
      <w:szCs w:val="20"/>
      <w:lang w:eastAsia="ja-JP" w:bidi="he-IL"/>
    </w:rPr>
  </w:style>
  <w:style w:type="paragraph" w:styleId="ad">
    <w:name w:val="footer"/>
    <w:basedOn w:val="a0"/>
    <w:link w:val="ae"/>
    <w:uiPriority w:val="99"/>
    <w:unhideWhenUsed/>
    <w:pPr>
      <w:tabs>
        <w:tab w:val="center" w:pos="4320"/>
        <w:tab w:val="right" w:pos="8640"/>
      </w:tabs>
    </w:pPr>
  </w:style>
  <w:style w:type="character" w:customStyle="1" w:styleId="ae">
    <w:name w:val="頁尾 字元"/>
    <w:basedOn w:val="a1"/>
    <w:link w:val="ad"/>
    <w:uiPriority w:val="99"/>
    <w:rPr>
      <w:rFonts w:cs="Times New Roman"/>
      <w:color w:val="auto"/>
      <w:szCs w:val="20"/>
    </w:rPr>
  </w:style>
  <w:style w:type="paragraph" w:styleId="af">
    <w:name w:val="Balloon Text"/>
    <w:basedOn w:val="a0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0">
    <w:name w:val="註解方塊文字 字元"/>
    <w:basedOn w:val="a1"/>
    <w:link w:val="af"/>
    <w:uiPriority w:val="99"/>
    <w:semiHidden/>
    <w:rPr>
      <w:rFonts w:ascii="Tahoma" w:hAnsi="Tahoma" w:cs="Tahoma"/>
      <w:color w:val="auto"/>
      <w:sz w:val="16"/>
      <w:szCs w:val="16"/>
    </w:rPr>
  </w:style>
  <w:style w:type="paragraph" w:styleId="af1">
    <w:name w:val="caption"/>
    <w:basedOn w:val="a0"/>
    <w:next w:val="a0"/>
    <w:uiPriority w:val="35"/>
    <w:unhideWhenUsed/>
    <w:qFormat/>
    <w:pPr>
      <w:spacing w:line="240" w:lineRule="auto"/>
    </w:pPr>
    <w:rPr>
      <w:b/>
      <w:bCs/>
      <w:color w:val="564B3C" w:themeColor="text2"/>
      <w:sz w:val="18"/>
      <w:szCs w:val="18"/>
    </w:rPr>
  </w:style>
  <w:style w:type="paragraph" w:styleId="af2">
    <w:name w:val="No Spacing"/>
    <w:link w:val="af3"/>
    <w:uiPriority w:val="1"/>
    <w:qFormat/>
    <w:pPr>
      <w:spacing w:after="0" w:line="240" w:lineRule="auto"/>
    </w:pPr>
  </w:style>
  <w:style w:type="paragraph" w:styleId="af4">
    <w:name w:val="Block Text"/>
    <w:aliases w:val="Block Quote"/>
    <w:uiPriority w:val="40"/>
    <w:pPr>
      <w:pBdr>
        <w:top w:val="single" w:sz="2" w:space="10" w:color="BEC7C1" w:themeColor="accent1" w:themeTint="99"/>
        <w:bottom w:val="single" w:sz="24" w:space="10" w:color="BEC7C1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">
    <w:name w:val="List Bullet"/>
    <w:basedOn w:val="a0"/>
    <w:uiPriority w:val="6"/>
    <w:unhideWhenUsed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6"/>
    <w:unhideWhenUsed/>
    <w:pPr>
      <w:numPr>
        <w:numId w:val="17"/>
      </w:numPr>
      <w:spacing w:after="0"/>
    </w:pPr>
  </w:style>
  <w:style w:type="paragraph" w:styleId="3">
    <w:name w:val="List Bullet 3"/>
    <w:basedOn w:val="a0"/>
    <w:uiPriority w:val="6"/>
    <w:unhideWhenUsed/>
    <w:pPr>
      <w:numPr>
        <w:numId w:val="18"/>
      </w:numPr>
      <w:spacing w:after="0"/>
    </w:pPr>
  </w:style>
  <w:style w:type="paragraph" w:styleId="4">
    <w:name w:val="List Bullet 4"/>
    <w:basedOn w:val="a0"/>
    <w:uiPriority w:val="6"/>
    <w:unhideWhenUsed/>
    <w:pPr>
      <w:numPr>
        <w:numId w:val="19"/>
      </w:numPr>
      <w:spacing w:after="0"/>
    </w:pPr>
  </w:style>
  <w:style w:type="paragraph" w:styleId="5">
    <w:name w:val="List Bullet 5"/>
    <w:basedOn w:val="a0"/>
    <w:uiPriority w:val="6"/>
    <w:unhideWhenUsed/>
    <w:pPr>
      <w:numPr>
        <w:numId w:val="20"/>
      </w:numPr>
      <w:spacing w:after="0"/>
    </w:pPr>
  </w:style>
  <w:style w:type="paragraph" w:styleId="12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F543F" w:themeColor="accent2"/>
    </w:rPr>
  </w:style>
  <w:style w:type="paragraph" w:styleId="23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3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3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3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5">
    <w:name w:val="Hyperlink"/>
    <w:basedOn w:val="a1"/>
    <w:uiPriority w:val="99"/>
    <w:unhideWhenUsed/>
    <w:rPr>
      <w:color w:val="auto"/>
      <w:u w:val="single"/>
    </w:rPr>
  </w:style>
  <w:style w:type="character" w:styleId="af6">
    <w:name w:val="Book Title"/>
    <w:basedOn w:val="a1"/>
    <w:uiPriority w:val="33"/>
    <w:qFormat/>
    <w:rPr>
      <w:b/>
      <w:bCs/>
      <w:caps w:val="0"/>
      <w:smallCaps/>
      <w:spacing w:val="10"/>
    </w:rPr>
  </w:style>
  <w:style w:type="character" w:styleId="af7">
    <w:name w:val="Intense Emphasis"/>
    <w:basedOn w:val="a1"/>
    <w:uiPriority w:val="21"/>
    <w:qFormat/>
    <w:rPr>
      <w:b w:val="0"/>
      <w:bCs/>
      <w:i/>
      <w:iCs/>
      <w:caps w:val="0"/>
      <w:smallCaps w:val="0"/>
      <w:color w:val="000000"/>
    </w:rPr>
  </w:style>
  <w:style w:type="character" w:styleId="af8">
    <w:name w:val="Intense Reference"/>
    <w:basedOn w:val="a1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f9">
    <w:name w:val="Subtle Emphasis"/>
    <w:basedOn w:val="a1"/>
    <w:uiPriority w:val="19"/>
    <w:qFormat/>
    <w:rPr>
      <w:i/>
      <w:iCs/>
      <w:color w:val="auto"/>
    </w:rPr>
  </w:style>
  <w:style w:type="character" w:styleId="afa">
    <w:name w:val="Subtle Reference"/>
    <w:basedOn w:val="a1"/>
    <w:uiPriority w:val="31"/>
    <w:qFormat/>
    <w:rPr>
      <w:smallCaps/>
      <w:color w:val="auto"/>
      <w:u w:val="single"/>
    </w:rPr>
  </w:style>
  <w:style w:type="paragraph" w:styleId="afb">
    <w:name w:val="Closing"/>
    <w:basedOn w:val="a0"/>
    <w:link w:val="afc"/>
    <w:uiPriority w:val="5"/>
    <w:unhideWhenUsed/>
    <w:pPr>
      <w:spacing w:before="480" w:after="960"/>
      <w:contextualSpacing/>
    </w:pPr>
  </w:style>
  <w:style w:type="character" w:customStyle="1" w:styleId="afc">
    <w:name w:val="結語 字元"/>
    <w:basedOn w:val="a1"/>
    <w:link w:val="afb"/>
    <w:uiPriority w:val="5"/>
    <w:rPr>
      <w:rFonts w:cs="Times New Roman"/>
      <w:color w:val="auto"/>
      <w:szCs w:val="20"/>
      <w:lang w:eastAsia="ja-JP" w:bidi="he-IL"/>
    </w:rPr>
  </w:style>
  <w:style w:type="paragraph" w:customStyle="1" w:styleId="RecipientAddress">
    <w:name w:val="Recipient Address"/>
    <w:basedOn w:val="af2"/>
    <w:link w:val="RecipientAddressChar"/>
    <w:uiPriority w:val="3"/>
    <w:qFormat/>
    <w:pPr>
      <w:spacing w:after="360"/>
      <w:contextualSpacing/>
    </w:pPr>
  </w:style>
  <w:style w:type="paragraph" w:styleId="afd">
    <w:name w:val="Salutation"/>
    <w:basedOn w:val="af2"/>
    <w:next w:val="a0"/>
    <w:link w:val="afe"/>
    <w:uiPriority w:val="4"/>
    <w:unhideWhenUsed/>
    <w:qFormat/>
    <w:pPr>
      <w:spacing w:before="480" w:after="320"/>
      <w:contextualSpacing/>
    </w:pPr>
    <w:rPr>
      <w:b/>
    </w:rPr>
  </w:style>
  <w:style w:type="character" w:customStyle="1" w:styleId="afe">
    <w:name w:val="問候 字元"/>
    <w:basedOn w:val="a1"/>
    <w:link w:val="afd"/>
    <w:uiPriority w:val="4"/>
    <w:rPr>
      <w:rFonts w:cs="Times New Roman"/>
      <w:b/>
      <w:color w:val="auto"/>
      <w:szCs w:val="20"/>
      <w:lang w:eastAsia="ja-JP" w:bidi="he-IL"/>
    </w:rPr>
  </w:style>
  <w:style w:type="paragraph" w:customStyle="1" w:styleId="SenderAddress">
    <w:name w:val="Sender Address"/>
    <w:basedOn w:val="af2"/>
    <w:uiPriority w:val="2"/>
    <w:pPr>
      <w:contextualSpacing/>
    </w:pPr>
    <w:rPr>
      <w:color w:val="93A299" w:themeColor="accent1"/>
      <w:sz w:val="18"/>
    </w:rPr>
  </w:style>
  <w:style w:type="paragraph" w:styleId="aff">
    <w:name w:val="Subtitle"/>
    <w:basedOn w:val="a0"/>
    <w:next w:val="a0"/>
    <w:link w:val="aff0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aff0">
    <w:name w:val="副標題 字元"/>
    <w:basedOn w:val="a1"/>
    <w:link w:val="aff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paragraph" w:styleId="aff1">
    <w:name w:val="Title"/>
    <w:basedOn w:val="a0"/>
    <w:next w:val="a0"/>
    <w:link w:val="aff2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character" w:customStyle="1" w:styleId="aff2">
    <w:name w:val="標題 字元"/>
    <w:basedOn w:val="a1"/>
    <w:link w:val="aff1"/>
    <w:uiPriority w:val="10"/>
    <w:rPr>
      <w:rFonts w:asciiTheme="majorHAnsi" w:eastAsiaTheme="majorEastAsia" w:hAnsiTheme="majorHAnsi" w:cstheme="majorBidi"/>
      <w:color w:val="000000"/>
      <w:spacing w:val="5"/>
      <w:kern w:val="28"/>
      <w:sz w:val="56"/>
      <w:szCs w:val="56"/>
      <w14:ligatures w14:val="standardContextual"/>
      <w14:cntxtAlts/>
    </w:rPr>
  </w:style>
  <w:style w:type="paragraph" w:styleId="aff3">
    <w:name w:val="Date"/>
    <w:basedOn w:val="a0"/>
    <w:next w:val="a0"/>
    <w:link w:val="aff4"/>
    <w:uiPriority w:val="99"/>
    <w:semiHidden/>
    <w:unhideWhenUsed/>
  </w:style>
  <w:style w:type="character" w:customStyle="1" w:styleId="aff4">
    <w:name w:val="日期 字元"/>
    <w:basedOn w:val="a1"/>
    <w:link w:val="aff3"/>
    <w:uiPriority w:val="99"/>
    <w:semiHidden/>
    <w:rPr>
      <w:rFonts w:cs="Times New Roman"/>
      <w:color w:val="auto"/>
      <w:szCs w:val="20"/>
      <w:lang w:eastAsia="ja-JP" w:bidi="he-IL"/>
    </w:rPr>
  </w:style>
  <w:style w:type="character" w:styleId="aff5">
    <w:name w:val="Placeholder Text"/>
    <w:basedOn w:val="a1"/>
    <w:uiPriority w:val="99"/>
    <w:unhideWhenUsed/>
    <w:rPr>
      <w:color w:val="808080"/>
    </w:rPr>
  </w:style>
  <w:style w:type="paragraph" w:styleId="aff6">
    <w:name w:val="Signature"/>
    <w:basedOn w:val="a0"/>
    <w:link w:val="aff7"/>
    <w:uiPriority w:val="99"/>
    <w:unhideWhenUsed/>
    <w:pPr>
      <w:contextualSpacing/>
    </w:pPr>
  </w:style>
  <w:style w:type="character" w:customStyle="1" w:styleId="aff7">
    <w:name w:val="簽名 字元"/>
    <w:basedOn w:val="a1"/>
    <w:link w:val="aff6"/>
    <w:uiPriority w:val="99"/>
    <w:rPr>
      <w:rFonts w:cs="Times New Roman"/>
      <w:color w:val="auto"/>
      <w:szCs w:val="20"/>
      <w:lang w:eastAsia="ja-JP" w:bidi="he-IL"/>
    </w:rPr>
  </w:style>
  <w:style w:type="table" w:customStyle="1" w:styleId="Style6">
    <w:name w:val="Style 6"/>
    <w:basedOn w:val="a2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93A299" w:themeColor="accent1"/>
        <w:left w:val="single" w:sz="4" w:space="0" w:color="93A299" w:themeColor="accent1"/>
        <w:bottom w:val="single" w:sz="4" w:space="0" w:color="93A299" w:themeColor="accent1"/>
        <w:right w:val="single" w:sz="4" w:space="0" w:color="93A29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EA" w:themeFill="accent1" w:themeFillTint="33"/>
    </w:tcPr>
    <w:tblStylePr w:type="firstRow">
      <w:rPr>
        <w:b/>
        <w:bCs/>
        <w:color w:val="564B3C" w:themeColor="text2"/>
      </w:rPr>
      <w:tblPr/>
      <w:tcPr>
        <w:shd w:val="clear" w:color="auto" w:fill="F4F5F4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93A299" w:themeFill="accent1"/>
      </w:tcPr>
    </w:tblStylePr>
    <w:tblStylePr w:type="firstCol">
      <w:rPr>
        <w:b/>
        <w:bCs/>
        <w:color w:val="564B3C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a0"/>
    <w:uiPriority w:val="35"/>
    <w:pPr>
      <w:spacing w:before="720"/>
      <w:contextualSpacing/>
    </w:pPr>
  </w:style>
  <w:style w:type="character" w:customStyle="1" w:styleId="af3">
    <w:name w:val="無間距 字元"/>
    <w:basedOn w:val="a1"/>
    <w:link w:val="af2"/>
    <w:uiPriority w:val="1"/>
  </w:style>
  <w:style w:type="paragraph" w:styleId="aff8">
    <w:name w:val="List Paragraph"/>
    <w:basedOn w:val="a0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a9">
    <w:name w:val="鮮明引文 字元"/>
    <w:basedOn w:val="a1"/>
    <w:link w:val="a8"/>
    <w:uiPriority w:val="30"/>
    <w:rPr>
      <w:rFonts w:asciiTheme="majorHAnsi" w:eastAsiaTheme="majorEastAsia" w:hAnsiTheme="majorHAnsi"/>
      <w:bCs/>
      <w:i/>
      <w:iCs/>
      <w:color w:val="auto"/>
      <w:sz w:val="24"/>
      <w:shd w:val="clear" w:color="auto" w:fill="93A299" w:themeFill="accent1"/>
      <w:lang w:bidi="hi-IN"/>
      <w14:ligatures w14:val="standardContextual"/>
      <w14:cntxtAlts/>
    </w:rPr>
  </w:style>
  <w:style w:type="paragraph" w:styleId="aff9">
    <w:name w:val="TOC Heading"/>
    <w:basedOn w:val="1"/>
    <w:next w:val="a0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customStyle="1" w:styleId="RecipientAddressChar">
    <w:name w:val="Recipient Address Char"/>
    <w:basedOn w:val="a1"/>
    <w:link w:val="RecipientAddress"/>
    <w:uiPriority w:val="5"/>
    <w:locked/>
  </w:style>
  <w:style w:type="paragraph" w:customStyle="1" w:styleId="SectionHeading">
    <w:name w:val="Section Heading"/>
    <w:basedOn w:val="a0"/>
    <w:next w:val="a0"/>
    <w:pPr>
      <w:spacing w:before="220" w:after="0"/>
    </w:pPr>
    <w:rPr>
      <w:rFonts w:asciiTheme="majorHAnsi" w:eastAsiaTheme="minorHAnsi" w:hAnsiTheme="majorHAnsi"/>
      <w:b/>
      <w:color w:val="000000" w:themeColor="text1"/>
      <w:sz w:val="24"/>
      <w:szCs w:val="24"/>
    </w:rPr>
  </w:style>
  <w:style w:type="paragraph" w:customStyle="1" w:styleId="PersonalName">
    <w:name w:val="Personal Name"/>
    <w:basedOn w:val="aff1"/>
    <w:next w:val="a0"/>
    <w:qFormat/>
    <w:pPr>
      <w:spacing w:after="0"/>
    </w:pPr>
    <w:rPr>
      <w:b/>
      <w:bCs/>
      <w:caps/>
      <w:color w:val="564B3C" w:themeColor="text2"/>
      <w:sz w:val="28"/>
      <w:szCs w:val="28"/>
      <w14:ligatures w14:val="standard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347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87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8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FE2"/>
                                                <w:left w:val="single" w:sz="6" w:space="0" w:color="DDDFE2"/>
                                                <w:bottom w:val="single" w:sz="6" w:space="0" w:color="DDDFE2"/>
                                                <w:right w:val="single" w:sz="6" w:space="0" w:color="DDDFE2"/>
                                              </w:divBdr>
                                              <w:divsChild>
                                                <w:div w:id="191863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8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63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224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006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32076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158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68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Apothecar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1D43FBA4744A4CBE20C1D5AFDC78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22DE08C-EEBB-47F3-8C4E-121421E2F794}"/>
      </w:docPartPr>
      <w:docPartBody>
        <w:p w:rsidR="00D55B8D" w:rsidRDefault="005A1DBB">
          <w:pPr>
            <w:pStyle w:val="0D1D43FBA4744A4CBE20C1D5AFDC786B"/>
          </w:pPr>
          <w:r>
            <w:rPr>
              <w:rFonts w:hint="eastAsia"/>
            </w:rPr>
            <w:t>[</w:t>
          </w:r>
          <w:r w:rsidRPr="00311C82">
            <w:rPr>
              <w:rFonts w:hint="eastAsia"/>
            </w:rPr>
            <w:t>輸入寄件者公司名稱</w:t>
          </w:r>
          <w:r>
            <w:rPr>
              <w:rFonts w:hint="eastAsia"/>
            </w:rPr>
            <w:t>]</w:t>
          </w:r>
        </w:p>
      </w:docPartBody>
    </w:docPart>
    <w:docPart>
      <w:docPartPr>
        <w:name w:val="1828EE2785CF435FA0943D07D513FDD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6A4772-4D00-4AB7-B499-C07B1909F65A}"/>
      </w:docPartPr>
      <w:docPartBody>
        <w:p w:rsidR="00D55B8D" w:rsidRDefault="005A1DBB">
          <w:pPr>
            <w:pStyle w:val="1828EE2785CF435FA0943D07D513FDD0"/>
          </w:pP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[</w:t>
          </w:r>
          <w:r w:rsidRPr="00C71BFD">
            <w:rPr>
              <w:rFonts w:eastAsia="新細明體" w:hint="eastAsia"/>
              <w:caps/>
              <w:color w:val="FFFFFF" w:themeColor="background1"/>
              <w:sz w:val="18"/>
              <w:szCs w:val="18"/>
            </w:rPr>
            <w:t>輸入寄件者公司地址</w:t>
          </w:r>
          <w:r>
            <w:rPr>
              <w:rFonts w:hint="eastAsia"/>
              <w:caps/>
              <w:color w:val="FFFFFF" w:themeColor="background1"/>
              <w:sz w:val="18"/>
              <w:szCs w:val="1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altName w:val="MS Mincho"/>
    <w:charset w:val="80"/>
    <w:family w:val="roman"/>
    <w:pitch w:val="variable"/>
    <w:sig w:usb0="00000000" w:usb1="28C76CF8" w:usb2="00000010" w:usb3="00000000" w:csb0="0002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BB"/>
    <w:rsid w:val="0000144B"/>
    <w:rsid w:val="000D674C"/>
    <w:rsid w:val="002F09AA"/>
    <w:rsid w:val="00301460"/>
    <w:rsid w:val="00340690"/>
    <w:rsid w:val="00430BEA"/>
    <w:rsid w:val="005A1DBB"/>
    <w:rsid w:val="00763E6D"/>
    <w:rsid w:val="008B7521"/>
    <w:rsid w:val="008E6173"/>
    <w:rsid w:val="00C64545"/>
    <w:rsid w:val="00C70D7E"/>
    <w:rsid w:val="00C979D9"/>
    <w:rsid w:val="00CD5A03"/>
    <w:rsid w:val="00D53394"/>
    <w:rsid w:val="00D55B8D"/>
    <w:rsid w:val="00D8457E"/>
    <w:rsid w:val="00D916A8"/>
    <w:rsid w:val="00E0262D"/>
    <w:rsid w:val="00E4622F"/>
    <w:rsid w:val="00EB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1D43FBA4744A4CBE20C1D5AFDC786B">
    <w:name w:val="0D1D43FBA4744A4CBE20C1D5AFDC786B"/>
    <w:pPr>
      <w:widowControl w:val="0"/>
    </w:pPr>
  </w:style>
  <w:style w:type="paragraph" w:customStyle="1" w:styleId="1828EE2785CF435FA0943D07D513FDD0">
    <w:name w:val="1828EE2785CF435FA0943D07D513FDD0"/>
    <w:pPr>
      <w:widowControl w:val="0"/>
    </w:pPr>
  </w:style>
  <w:style w:type="paragraph" w:customStyle="1" w:styleId="24E7C149BEF1443699ACA7F4DDBAC29A">
    <w:name w:val="24E7C149BEF1443699ACA7F4DDBAC29A"/>
    <w:pPr>
      <w:widowControl w:val="0"/>
    </w:pPr>
  </w:style>
  <w:style w:type="paragraph" w:customStyle="1" w:styleId="2923DA0597334E9ABE1D54EE0266BB1A">
    <w:name w:val="2923DA0597334E9ABE1D54EE0266BB1A"/>
    <w:pPr>
      <w:widowControl w:val="0"/>
    </w:pPr>
  </w:style>
  <w:style w:type="paragraph" w:customStyle="1" w:styleId="4FEE181B8D9A431E9D078A984C2570CD">
    <w:name w:val="4FEE181B8D9A431E9D078A984C2570CD"/>
    <w:pPr>
      <w:widowControl w:val="0"/>
    </w:pPr>
  </w:style>
  <w:style w:type="paragraph" w:customStyle="1" w:styleId="F4ED20687FB54D10973A66C95F676549">
    <w:name w:val="F4ED20687FB54D10973A66C95F676549"/>
    <w:pPr>
      <w:widowControl w:val="0"/>
    </w:pPr>
  </w:style>
  <w:style w:type="paragraph" w:customStyle="1" w:styleId="8BF5BB6D5EB240B58581E3068449A8B3">
    <w:name w:val="8BF5BB6D5EB240B58581E3068449A8B3"/>
    <w:pPr>
      <w:widowControl w:val="0"/>
    </w:pPr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781A852AB7E43B9A94BEAC972C891BB">
    <w:name w:val="E781A852AB7E43B9A94BEAC972C891BB"/>
    <w:pPr>
      <w:widowControl w:val="0"/>
    </w:pPr>
  </w:style>
  <w:style w:type="paragraph" w:customStyle="1" w:styleId="01C3F511DC1C4BA2AD8DC1798201355D">
    <w:name w:val="01C3F511DC1C4BA2AD8DC1798201355D"/>
    <w:pPr>
      <w:widowControl w:val="0"/>
    </w:pPr>
  </w:style>
  <w:style w:type="paragraph" w:customStyle="1" w:styleId="EF9BCFF0362A4DD39FAE08A8D6E98B1F">
    <w:name w:val="EF9BCFF0362A4DD39FAE08A8D6E98B1F"/>
    <w:rsid w:val="00763E6D"/>
    <w:pPr>
      <w:widowControl w:val="0"/>
    </w:pPr>
  </w:style>
  <w:style w:type="paragraph" w:customStyle="1" w:styleId="D9798DD513B744138B5A7F78F7303724">
    <w:name w:val="D9798DD513B744138B5A7F78F7303724"/>
    <w:rsid w:val="00763E6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1D43FBA4744A4CBE20C1D5AFDC786B">
    <w:name w:val="0D1D43FBA4744A4CBE20C1D5AFDC786B"/>
    <w:pPr>
      <w:widowControl w:val="0"/>
    </w:pPr>
  </w:style>
  <w:style w:type="paragraph" w:customStyle="1" w:styleId="1828EE2785CF435FA0943D07D513FDD0">
    <w:name w:val="1828EE2785CF435FA0943D07D513FDD0"/>
    <w:pPr>
      <w:widowControl w:val="0"/>
    </w:pPr>
  </w:style>
  <w:style w:type="paragraph" w:customStyle="1" w:styleId="24E7C149BEF1443699ACA7F4DDBAC29A">
    <w:name w:val="24E7C149BEF1443699ACA7F4DDBAC29A"/>
    <w:pPr>
      <w:widowControl w:val="0"/>
    </w:pPr>
  </w:style>
  <w:style w:type="paragraph" w:customStyle="1" w:styleId="2923DA0597334E9ABE1D54EE0266BB1A">
    <w:name w:val="2923DA0597334E9ABE1D54EE0266BB1A"/>
    <w:pPr>
      <w:widowControl w:val="0"/>
    </w:pPr>
  </w:style>
  <w:style w:type="paragraph" w:customStyle="1" w:styleId="4FEE181B8D9A431E9D078A984C2570CD">
    <w:name w:val="4FEE181B8D9A431E9D078A984C2570CD"/>
    <w:pPr>
      <w:widowControl w:val="0"/>
    </w:pPr>
  </w:style>
  <w:style w:type="paragraph" w:customStyle="1" w:styleId="F4ED20687FB54D10973A66C95F676549">
    <w:name w:val="F4ED20687FB54D10973A66C95F676549"/>
    <w:pPr>
      <w:widowControl w:val="0"/>
    </w:pPr>
  </w:style>
  <w:style w:type="paragraph" w:customStyle="1" w:styleId="8BF5BB6D5EB240B58581E3068449A8B3">
    <w:name w:val="8BF5BB6D5EB240B58581E3068449A8B3"/>
    <w:pPr>
      <w:widowControl w:val="0"/>
    </w:pPr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E781A852AB7E43B9A94BEAC972C891BB">
    <w:name w:val="E781A852AB7E43B9A94BEAC972C891BB"/>
    <w:pPr>
      <w:widowControl w:val="0"/>
    </w:pPr>
  </w:style>
  <w:style w:type="paragraph" w:customStyle="1" w:styleId="01C3F511DC1C4BA2AD8DC1798201355D">
    <w:name w:val="01C3F511DC1C4BA2AD8DC1798201355D"/>
    <w:pPr>
      <w:widowControl w:val="0"/>
    </w:pPr>
  </w:style>
  <w:style w:type="paragraph" w:customStyle="1" w:styleId="EF9BCFF0362A4DD39FAE08A8D6E98B1F">
    <w:name w:val="EF9BCFF0362A4DD39FAE08A8D6E98B1F"/>
    <w:rsid w:val="00763E6D"/>
    <w:pPr>
      <w:widowControl w:val="0"/>
    </w:pPr>
  </w:style>
  <w:style w:type="paragraph" w:customStyle="1" w:styleId="D9798DD513B744138B5A7F78F7303724">
    <w:name w:val="D9798DD513B744138B5A7F78F7303724"/>
    <w:rsid w:val="00763E6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2016-12-04T00:00:00</PublishDate>
  <Abstract/>
  <CompanyAddress>臺北市中山區民生東路一段70號8樓　電話：02.2521-6196　傳真:02.2521-9294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E7BD20-B250-4DB0-A031-833161E87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2E5795E6-9E69-4BF2-BC41-3D5FE4C62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ApothecaryMergeLetter.dotx</Template>
  <TotalTime>630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彭婉如文教基金會 非營利幼兒園教保服務人員                        北區聯合培訓工作坊暨招募就業說明會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chiamin</cp:lastModifiedBy>
  <cp:revision>84</cp:revision>
  <cp:lastPrinted>2016-11-04T14:40:00Z</cp:lastPrinted>
  <dcterms:created xsi:type="dcterms:W3CDTF">2018-05-08T02:41:00Z</dcterms:created>
  <dcterms:modified xsi:type="dcterms:W3CDTF">2019-05-21T02:34:00Z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TC018408489991</vt:lpwstr>
  </property>
</Properties>
</file>